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968C9" w14:textId="77777777" w:rsidR="001133C5" w:rsidRDefault="001133C5" w:rsidP="0086160E">
      <w:pPr>
        <w:pStyle w:val="Heading1"/>
        <w:rPr>
          <w:lang w:val="en-US"/>
        </w:rPr>
      </w:pPr>
      <w:r>
        <w:rPr>
          <w:noProof/>
          <w:lang w:val="en-US"/>
        </w:rPr>
        <w:drawing>
          <wp:inline distT="0" distB="0" distL="0" distR="0" wp14:anchorId="6628A101" wp14:editId="49BD5F10">
            <wp:extent cx="4834798" cy="2784144"/>
            <wp:effectExtent l="0" t="0" r="4445" b="0"/>
            <wp:docPr id="1" name="Picture 1"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10;&#10;Description automatically generated"/>
                    <pic:cNvPicPr/>
                  </pic:nvPicPr>
                  <pic:blipFill rotWithShape="1">
                    <a:blip r:embed="rId8" cstate="email">
                      <a:extLst>
                        <a:ext uri="{28A0092B-C50C-407E-A947-70E740481C1C}">
                          <a14:useLocalDpi xmlns:a14="http://schemas.microsoft.com/office/drawing/2010/main"/>
                        </a:ext>
                      </a:extLst>
                    </a:blip>
                    <a:srcRect b="5175"/>
                    <a:stretch/>
                  </pic:blipFill>
                  <pic:spPr bwMode="auto">
                    <a:xfrm>
                      <a:off x="0" y="0"/>
                      <a:ext cx="4850314" cy="2793079"/>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592221D9" w:rsidR="0086160E" w:rsidRPr="00F86B30" w:rsidRDefault="001F660F" w:rsidP="0086160E">
      <w:pPr>
        <w:pStyle w:val="Heading1"/>
        <w:rPr>
          <w:lang w:val="en-US"/>
        </w:rPr>
      </w:pPr>
      <w:r w:rsidRPr="00F86B30">
        <w:rPr>
          <w:lang w:val="en-US"/>
        </w:rPr>
        <w:t>Give the gift of sparkling audio</w:t>
      </w:r>
    </w:p>
    <w:p w14:paraId="6194F720" w14:textId="11D2AD98" w:rsidR="001F660F" w:rsidRPr="00F86B30" w:rsidRDefault="001F660F" w:rsidP="0086160E">
      <w:pPr>
        <w:rPr>
          <w:b/>
          <w:bCs/>
          <w:lang w:val="en-US"/>
        </w:rPr>
      </w:pPr>
      <w:r w:rsidRPr="00F86B30">
        <w:rPr>
          <w:b/>
          <w:bCs/>
          <w:lang w:val="en-US"/>
        </w:rPr>
        <w:t>Forget the flowers</w:t>
      </w:r>
      <w:r w:rsidR="0030563A">
        <w:rPr>
          <w:b/>
          <w:bCs/>
          <w:lang w:val="en-US"/>
        </w:rPr>
        <w:t>! W</w:t>
      </w:r>
      <w:r w:rsidRPr="00F86B30">
        <w:rPr>
          <w:b/>
          <w:bCs/>
          <w:lang w:val="en-US"/>
        </w:rPr>
        <w:t>hen buying a Mother’s Day gift for the filmmaker in your life</w:t>
      </w:r>
      <w:r w:rsidR="0030563A">
        <w:rPr>
          <w:b/>
          <w:bCs/>
          <w:lang w:val="en-US"/>
        </w:rPr>
        <w:t>,</w:t>
      </w:r>
      <w:r w:rsidRPr="00F86B30">
        <w:rPr>
          <w:b/>
          <w:bCs/>
          <w:lang w:val="en-US"/>
        </w:rPr>
        <w:t xml:space="preserve"> it has to be superior audio from Sennheiser</w:t>
      </w:r>
    </w:p>
    <w:p w14:paraId="712ED8AF" w14:textId="3D004157" w:rsidR="00E86685" w:rsidRPr="00F86B30" w:rsidRDefault="00E86685" w:rsidP="007D1325">
      <w:pPr>
        <w:rPr>
          <w:lang w:val="en-US"/>
        </w:rPr>
      </w:pPr>
    </w:p>
    <w:p w14:paraId="6729DE9E" w14:textId="58324F59" w:rsidR="001F660F" w:rsidRPr="00BF3799" w:rsidRDefault="00563A3A" w:rsidP="001F660F">
      <w:pPr>
        <w:rPr>
          <w:rStyle w:val="Strong"/>
        </w:rPr>
      </w:pPr>
      <w:r w:rsidRPr="00BF3799">
        <w:rPr>
          <w:rStyle w:val="Strong"/>
          <w:i/>
          <w:iCs/>
        </w:rPr>
        <w:t>Wedemark,</w:t>
      </w:r>
      <w:r w:rsidR="005E1DDC" w:rsidRPr="00BF3799">
        <w:rPr>
          <w:rStyle w:val="Strong"/>
          <w:i/>
          <w:iCs/>
        </w:rPr>
        <w:t xml:space="preserve"> </w:t>
      </w:r>
      <w:r w:rsidR="00BF3799" w:rsidRPr="00BF3799">
        <w:rPr>
          <w:rStyle w:val="Strong"/>
          <w:i/>
          <w:iCs/>
        </w:rPr>
        <w:t>May 2022</w:t>
      </w:r>
      <w:r w:rsidRPr="00BF3799">
        <w:rPr>
          <w:rStyle w:val="Strong"/>
        </w:rPr>
        <w:t xml:space="preserve"> – </w:t>
      </w:r>
      <w:r w:rsidR="001F660F" w:rsidRPr="00BF3799">
        <w:rPr>
          <w:rStyle w:val="Strong"/>
        </w:rPr>
        <w:t>Whether they’re a passionate amateur looking to add sparkle to vlogs or a keen videographer seeking to bring added professionalism to their latest projects, it’s important not to overlook the way the gift of superior audio bring</w:t>
      </w:r>
      <w:r w:rsidR="0030563A">
        <w:rPr>
          <w:rStyle w:val="Strong"/>
        </w:rPr>
        <w:t>s</w:t>
      </w:r>
      <w:r w:rsidR="001F660F" w:rsidRPr="00BF3799">
        <w:rPr>
          <w:rStyle w:val="Strong"/>
        </w:rPr>
        <w:t xml:space="preserve"> video to life. Audio specialist Sennheiser has an incredible selection of gifts for Mother’s Day that will show you really care. Whether capturing superior audio with smartphones or camera, monitoring audio when shooting or creating the perfect mix in the studio, Sennheiser has you covered.</w:t>
      </w:r>
    </w:p>
    <w:p w14:paraId="0D3AF0D7" w14:textId="77777777" w:rsidR="001F660F" w:rsidRPr="005D273A" w:rsidRDefault="001F660F" w:rsidP="00147A66">
      <w:pPr>
        <w:rPr>
          <w:lang w:val="en-US"/>
        </w:rPr>
      </w:pPr>
    </w:p>
    <w:p w14:paraId="6EC44861" w14:textId="77777777" w:rsidR="00147A66" w:rsidRPr="00F86B30" w:rsidRDefault="00147A66" w:rsidP="00147A66">
      <w:pPr>
        <w:rPr>
          <w:b/>
          <w:color w:val="0095D5" w:themeColor="accent1"/>
          <w:lang w:val="en-US"/>
        </w:rPr>
      </w:pPr>
      <w:r w:rsidRPr="00F86B30">
        <w:rPr>
          <w:b/>
          <w:color w:val="0095D5" w:themeColor="accent1"/>
          <w:lang w:val="en-US"/>
        </w:rPr>
        <w:t>Capture incredible audio when filming</w:t>
      </w:r>
    </w:p>
    <w:p w14:paraId="57E71AA8" w14:textId="7D766186" w:rsidR="00147A66" w:rsidRPr="00F86B30" w:rsidRDefault="00147A66" w:rsidP="00147A66">
      <w:pPr>
        <w:rPr>
          <w:b/>
          <w:bCs/>
          <w:lang w:val="en-US"/>
        </w:rPr>
      </w:pPr>
      <w:r w:rsidRPr="00F86B30">
        <w:rPr>
          <w:b/>
          <w:bCs/>
          <w:lang w:val="en-US"/>
        </w:rPr>
        <w:t>The simplest way to truly superior sound</w:t>
      </w:r>
      <w:r w:rsidR="00BF3799">
        <w:rPr>
          <w:b/>
          <w:bCs/>
          <w:lang w:val="en-US"/>
        </w:rPr>
        <w:t xml:space="preserve">: the </w:t>
      </w:r>
      <w:r w:rsidRPr="00F86B30">
        <w:rPr>
          <w:b/>
          <w:bCs/>
          <w:lang w:val="en-US"/>
        </w:rPr>
        <w:t>MKE 200</w:t>
      </w:r>
    </w:p>
    <w:p w14:paraId="57F696B1" w14:textId="5DE671E3" w:rsidR="00147A66" w:rsidRPr="00F86B30" w:rsidRDefault="00147A66" w:rsidP="00147A66">
      <w:pPr>
        <w:rPr>
          <w:lang w:val="en-US"/>
        </w:rPr>
      </w:pPr>
      <w:r w:rsidRPr="00F86B30">
        <w:rPr>
          <w:lang w:val="en-US"/>
        </w:rPr>
        <w:t>An external, on</w:t>
      </w:r>
      <w:r w:rsidR="00BF3799">
        <w:rPr>
          <w:lang w:val="en-US"/>
        </w:rPr>
        <w:t>-</w:t>
      </w:r>
      <w:r w:rsidRPr="00F86B30">
        <w:rPr>
          <w:lang w:val="en-US"/>
        </w:rPr>
        <w:t xml:space="preserve">camera mic is a brilliant gift for </w:t>
      </w:r>
      <w:r w:rsidR="00BF3799">
        <w:rPr>
          <w:lang w:val="en-US"/>
        </w:rPr>
        <w:t>c</w:t>
      </w:r>
      <w:r w:rsidRPr="00F86B30">
        <w:rPr>
          <w:lang w:val="en-US"/>
        </w:rPr>
        <w:t>reat</w:t>
      </w:r>
      <w:r w:rsidR="002B366D">
        <w:rPr>
          <w:lang w:val="en-US"/>
        </w:rPr>
        <w:t>ors</w:t>
      </w:r>
      <w:r w:rsidRPr="00F86B30">
        <w:rPr>
          <w:lang w:val="en-US"/>
        </w:rPr>
        <w:t xml:space="preserve"> using DSLR and mirrorless cameras or phones. A great mic can overcome the poor sound from built-in mics and transform video with high quality audio. Easy to use and tough enough for creative adventures</w:t>
      </w:r>
      <w:r w:rsidR="00BF3799">
        <w:rPr>
          <w:lang w:val="en-US"/>
        </w:rPr>
        <w:t xml:space="preserve">, </w:t>
      </w:r>
      <w:r w:rsidRPr="00F86B30">
        <w:rPr>
          <w:lang w:val="en-US"/>
        </w:rPr>
        <w:t xml:space="preserve">Sennheiser’s </w:t>
      </w:r>
      <w:hyperlink r:id="rId9" w:history="1">
        <w:r w:rsidRPr="00F1689D">
          <w:rPr>
            <w:rStyle w:val="Hyperlink"/>
            <w:color w:val="0095D5" w:themeColor="accent1"/>
            <w:lang w:val="en-US"/>
          </w:rPr>
          <w:t>MKE 200</w:t>
        </w:r>
      </w:hyperlink>
      <w:r w:rsidRPr="00F86B30">
        <w:rPr>
          <w:lang w:val="en-US"/>
        </w:rPr>
        <w:t xml:space="preserve"> is the ideal present to help your loved one step up their audio game. </w:t>
      </w:r>
      <w:r w:rsidR="005D273A">
        <w:rPr>
          <w:lang w:val="en-US"/>
        </w:rPr>
        <w:t xml:space="preserve">The microphone has </w:t>
      </w:r>
      <w:r w:rsidR="005D273A" w:rsidRPr="00F86B30">
        <w:rPr>
          <w:lang w:val="en-US"/>
        </w:rPr>
        <w:t>built-in wind protection and integrated shock absorption</w:t>
      </w:r>
      <w:r w:rsidR="005D273A">
        <w:rPr>
          <w:lang w:val="en-US"/>
        </w:rPr>
        <w:t xml:space="preserve"> to </w:t>
      </w:r>
      <w:r w:rsidR="0050368A">
        <w:rPr>
          <w:lang w:val="en-US"/>
        </w:rPr>
        <w:t>make it as compact as possible</w:t>
      </w:r>
      <w:r w:rsidR="00E571C3">
        <w:rPr>
          <w:lang w:val="en-US"/>
        </w:rPr>
        <w:t>.</w:t>
      </w:r>
    </w:p>
    <w:p w14:paraId="29FFE137" w14:textId="0EB013B0" w:rsidR="00147A66" w:rsidRDefault="00147A66" w:rsidP="00147A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18"/>
        <w:gridCol w:w="2762"/>
      </w:tblGrid>
      <w:tr w:rsidR="001133C5" w14:paraId="62E1F3C9" w14:textId="77777777" w:rsidTr="002B366D">
        <w:tc>
          <w:tcPr>
            <w:tcW w:w="3935" w:type="dxa"/>
          </w:tcPr>
          <w:p w14:paraId="545CB351" w14:textId="1F90C01D" w:rsidR="001133C5" w:rsidRDefault="00633FE2" w:rsidP="00147A66">
            <w:pPr>
              <w:rPr>
                <w:lang w:val="en-US"/>
              </w:rPr>
            </w:pPr>
            <w:r>
              <w:rPr>
                <w:noProof/>
                <w:lang w:val="en-US"/>
              </w:rPr>
              <w:lastRenderedPageBreak/>
              <w:drawing>
                <wp:inline distT="0" distB="0" distL="0" distR="0" wp14:anchorId="0F26D741" wp14:editId="15D60E3B">
                  <wp:extent cx="3179806" cy="2190886"/>
                  <wp:effectExtent l="0" t="0" r="1905" b="0"/>
                  <wp:docPr id="2" name="Picture 2" descr="A person holding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amera&#10;&#10;Description automatically generated with low confidence"/>
                          <pic:cNvPicPr/>
                        </pic:nvPicPr>
                        <pic:blipFill rotWithShape="1">
                          <a:blip r:embed="rId10"/>
                          <a:srcRect t="30501" b="23532"/>
                          <a:stretch/>
                        </pic:blipFill>
                        <pic:spPr bwMode="auto">
                          <a:xfrm>
                            <a:off x="0" y="0"/>
                            <a:ext cx="3189258" cy="2197398"/>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35805C4" w14:textId="34899194" w:rsidR="001133C5" w:rsidRDefault="002B366D" w:rsidP="002B366D">
            <w:pPr>
              <w:pStyle w:val="Caption"/>
              <w:rPr>
                <w:lang w:val="en-US"/>
              </w:rPr>
            </w:pPr>
            <w:r>
              <w:rPr>
                <w:lang w:val="en-US"/>
              </w:rPr>
              <w:t>The compact MKE 200 is the ideal audio upgrade for vloggers and content creators on the move</w:t>
            </w:r>
          </w:p>
        </w:tc>
      </w:tr>
    </w:tbl>
    <w:p w14:paraId="13F00E33" w14:textId="7B5D6409" w:rsidR="001133C5" w:rsidRDefault="001133C5" w:rsidP="00147A66">
      <w:pPr>
        <w:rPr>
          <w:lang w:val="en-US"/>
        </w:rPr>
      </w:pPr>
    </w:p>
    <w:p w14:paraId="2B415BBC" w14:textId="0B080532" w:rsidR="00875B8E" w:rsidRPr="00F86B30" w:rsidRDefault="00875B8E" w:rsidP="00875B8E">
      <w:pPr>
        <w:pStyle w:val="ListParagraph"/>
        <w:numPr>
          <w:ilvl w:val="0"/>
          <w:numId w:val="29"/>
        </w:numPr>
        <w:rPr>
          <w:lang w:val="en-US"/>
        </w:rPr>
      </w:pPr>
      <w:r>
        <w:rPr>
          <w:lang w:val="en-US"/>
        </w:rPr>
        <w:t>V</w:t>
      </w:r>
      <w:r w:rsidR="00BF3799">
        <w:rPr>
          <w:lang w:val="en-US"/>
        </w:rPr>
        <w:t xml:space="preserve">logging microphone </w:t>
      </w:r>
      <w:r>
        <w:rPr>
          <w:lang w:val="en-US"/>
        </w:rPr>
        <w:t>with b</w:t>
      </w:r>
      <w:r w:rsidRPr="00F86B30">
        <w:rPr>
          <w:lang w:val="en-US"/>
        </w:rPr>
        <w:t>uilt-in wind screen and integrated shock mount</w:t>
      </w:r>
      <w:r>
        <w:rPr>
          <w:lang w:val="en-US"/>
        </w:rPr>
        <w:t xml:space="preserve">: </w:t>
      </w:r>
      <w:r w:rsidRPr="00F86B30">
        <w:rPr>
          <w:lang w:val="en-US"/>
        </w:rPr>
        <w:t>recordings will sound cleaner than ever before</w:t>
      </w:r>
    </w:p>
    <w:p w14:paraId="586FB772" w14:textId="1CA2AB64" w:rsidR="00147A66" w:rsidRPr="00F86B30" w:rsidRDefault="00147A66" w:rsidP="001F660F">
      <w:pPr>
        <w:pStyle w:val="ListParagraph"/>
        <w:numPr>
          <w:ilvl w:val="0"/>
          <w:numId w:val="29"/>
        </w:numPr>
        <w:rPr>
          <w:lang w:val="en-US"/>
        </w:rPr>
      </w:pPr>
      <w:r w:rsidRPr="00F86B30">
        <w:rPr>
          <w:lang w:val="en-US"/>
        </w:rPr>
        <w:t>Rugged and sleek enough for DSLRs, DSLMs, or phones - the ideal take-anywhere audio upgrade</w:t>
      </w:r>
    </w:p>
    <w:p w14:paraId="50DD80A8" w14:textId="3EA9E016" w:rsidR="00147A66" w:rsidRPr="00F86B30" w:rsidRDefault="00147A66" w:rsidP="001F660F">
      <w:pPr>
        <w:pStyle w:val="ListParagraph"/>
        <w:numPr>
          <w:ilvl w:val="0"/>
          <w:numId w:val="29"/>
        </w:numPr>
        <w:rPr>
          <w:lang w:val="en-US"/>
        </w:rPr>
      </w:pPr>
      <w:r w:rsidRPr="00F86B30">
        <w:rPr>
          <w:lang w:val="en-US"/>
        </w:rPr>
        <w:t>Directional mic brings presence to your voice - perfect for improving vlogs</w:t>
      </w:r>
    </w:p>
    <w:p w14:paraId="22DBA438" w14:textId="4FECA3AE" w:rsidR="00147A66" w:rsidRDefault="00147A66" w:rsidP="001F660F">
      <w:pPr>
        <w:pStyle w:val="ListParagraph"/>
        <w:numPr>
          <w:ilvl w:val="0"/>
          <w:numId w:val="29"/>
        </w:numPr>
        <w:rPr>
          <w:lang w:val="en-US"/>
        </w:rPr>
      </w:pPr>
      <w:r w:rsidRPr="00F86B30">
        <w:rPr>
          <w:lang w:val="en-US"/>
        </w:rPr>
        <w:t>Comes complete with furry windshield, TRS cable for cameras and TRRS cable for smartphones</w:t>
      </w:r>
    </w:p>
    <w:p w14:paraId="44503788" w14:textId="2165CB95" w:rsidR="00633FE2" w:rsidRPr="00F86B30" w:rsidRDefault="00633FE2" w:rsidP="001F660F">
      <w:pPr>
        <w:pStyle w:val="ListParagraph"/>
        <w:numPr>
          <w:ilvl w:val="0"/>
          <w:numId w:val="29"/>
        </w:numPr>
        <w:rPr>
          <w:lang w:val="en-US"/>
        </w:rPr>
      </w:pPr>
      <w:r>
        <w:rPr>
          <w:lang w:val="en-US"/>
        </w:rPr>
        <w:t xml:space="preserve">Also available as </w:t>
      </w:r>
      <w:hyperlink r:id="rId11" w:history="1">
        <w:r w:rsidRPr="00F1689D">
          <w:rPr>
            <w:rStyle w:val="Hyperlink"/>
            <w:color w:val="0095D5" w:themeColor="accent1"/>
            <w:lang w:val="en-US"/>
          </w:rPr>
          <w:t>MKE 200 Mobile Kit</w:t>
        </w:r>
      </w:hyperlink>
      <w:r>
        <w:rPr>
          <w:lang w:val="en-US"/>
        </w:rPr>
        <w:t xml:space="preserve"> complete with Sennheiser </w:t>
      </w:r>
      <w:r w:rsidR="000539BC">
        <w:rPr>
          <w:lang w:val="en-US"/>
        </w:rPr>
        <w:t>S</w:t>
      </w:r>
      <w:r>
        <w:rPr>
          <w:lang w:val="en-US"/>
        </w:rPr>
        <w:t xml:space="preserve">martphone </w:t>
      </w:r>
      <w:r w:rsidR="000539BC">
        <w:rPr>
          <w:lang w:val="en-US"/>
        </w:rPr>
        <w:t>C</w:t>
      </w:r>
      <w:r>
        <w:rPr>
          <w:lang w:val="en-US"/>
        </w:rPr>
        <w:t xml:space="preserve">lamp and </w:t>
      </w:r>
      <w:proofErr w:type="spellStart"/>
      <w:r>
        <w:rPr>
          <w:lang w:val="en-US"/>
        </w:rPr>
        <w:t>Manfrotto</w:t>
      </w:r>
      <w:proofErr w:type="spellEnd"/>
      <w:r>
        <w:rPr>
          <w:lang w:val="en-US"/>
        </w:rPr>
        <w:t xml:space="preserve"> PIXI </w:t>
      </w:r>
      <w:r w:rsidR="002B366D">
        <w:rPr>
          <w:lang w:val="en-US"/>
        </w:rPr>
        <w:t xml:space="preserve">Mini </w:t>
      </w:r>
      <w:r>
        <w:rPr>
          <w:lang w:val="en-US"/>
        </w:rPr>
        <w:t>tripod</w:t>
      </w:r>
    </w:p>
    <w:p w14:paraId="38C8A6DA" w14:textId="413BD8EF" w:rsidR="00147A66" w:rsidRDefault="00147A66" w:rsidP="00147A66">
      <w:pPr>
        <w:rPr>
          <w:lang w:val="en-US"/>
        </w:rPr>
      </w:pPr>
    </w:p>
    <w:p w14:paraId="04B5CB9F" w14:textId="37EEA089" w:rsidR="00147A66" w:rsidRPr="00F86B30" w:rsidRDefault="00147A66" w:rsidP="00147A66">
      <w:pPr>
        <w:rPr>
          <w:lang w:val="en-US"/>
        </w:rPr>
      </w:pPr>
      <w:r w:rsidRPr="00F86B30">
        <w:rPr>
          <w:b/>
          <w:bCs/>
          <w:lang w:val="en-US"/>
        </w:rPr>
        <w:t>Capture natural sound with less noise</w:t>
      </w:r>
      <w:r w:rsidR="00BF3799">
        <w:rPr>
          <w:b/>
          <w:bCs/>
          <w:lang w:val="en-US"/>
        </w:rPr>
        <w:t>: the MKE 400</w:t>
      </w:r>
    </w:p>
    <w:p w14:paraId="4E1AEE84" w14:textId="6731529F" w:rsidR="00147A66" w:rsidRPr="00F86B30" w:rsidRDefault="00147A66" w:rsidP="00147A66">
      <w:pPr>
        <w:rPr>
          <w:lang w:val="en-US"/>
        </w:rPr>
      </w:pPr>
      <w:r w:rsidRPr="00F86B30">
        <w:rPr>
          <w:lang w:val="en-US"/>
        </w:rPr>
        <w:t>Some recording challenges need audio from a specific subject or direction to be captured clearly for a more professional result. An on-camera shotgun mic is the perfect</w:t>
      </w:r>
      <w:r w:rsidR="001F6B81">
        <w:rPr>
          <w:lang w:val="en-US"/>
        </w:rPr>
        <w:t xml:space="preserve"> </w:t>
      </w:r>
      <w:r w:rsidRPr="00F86B30">
        <w:rPr>
          <w:lang w:val="en-US"/>
        </w:rPr>
        <w:t>solution. Sennhe</w:t>
      </w:r>
      <w:r w:rsidR="00875B8E">
        <w:rPr>
          <w:lang w:val="en-US"/>
        </w:rPr>
        <w:t>iser’s</w:t>
      </w:r>
      <w:r w:rsidRPr="00F86B30">
        <w:rPr>
          <w:lang w:val="en-US"/>
        </w:rPr>
        <w:t xml:space="preserve"> </w:t>
      </w:r>
      <w:hyperlink r:id="rId12" w:history="1">
        <w:r w:rsidRPr="00F1689D">
          <w:rPr>
            <w:rStyle w:val="Hyperlink"/>
            <w:color w:val="0095D5" w:themeColor="accent1"/>
            <w:lang w:val="en-US"/>
          </w:rPr>
          <w:t>MKE 400</w:t>
        </w:r>
      </w:hyperlink>
      <w:r w:rsidRPr="00F86B30">
        <w:rPr>
          <w:lang w:val="en-US"/>
        </w:rPr>
        <w:t xml:space="preserve"> is a highly directional on-camera shotgun microphone designed to isolate and enhance the audio for your video. </w:t>
      </w:r>
      <w:r w:rsidR="00E571C3">
        <w:rPr>
          <w:lang w:val="en-US"/>
        </w:rPr>
        <w:t>T</w:t>
      </w:r>
      <w:r w:rsidRPr="00F86B30">
        <w:rPr>
          <w:lang w:val="en-US"/>
        </w:rPr>
        <w:t xml:space="preserve">he MKE 400 includes built-in wind protection and integrated shock absorption, </w:t>
      </w:r>
      <w:r w:rsidR="00E571C3">
        <w:rPr>
          <w:lang w:val="en-US"/>
        </w:rPr>
        <w:t>and offers</w:t>
      </w:r>
      <w:r w:rsidR="005D273A">
        <w:rPr>
          <w:lang w:val="en-US"/>
        </w:rPr>
        <w:t xml:space="preserve"> additional audio monitoring </w:t>
      </w:r>
      <w:r w:rsidR="00E571C3">
        <w:rPr>
          <w:lang w:val="en-US"/>
        </w:rPr>
        <w:t xml:space="preserve">capabilities, sensitivity selection </w:t>
      </w:r>
      <w:r w:rsidR="005D273A">
        <w:rPr>
          <w:lang w:val="en-US"/>
        </w:rPr>
        <w:t xml:space="preserve">and </w:t>
      </w:r>
      <w:r w:rsidR="007B0FF0">
        <w:rPr>
          <w:lang w:val="en-US"/>
        </w:rPr>
        <w:t>low-cut</w:t>
      </w:r>
      <w:r w:rsidR="00E571C3">
        <w:rPr>
          <w:lang w:val="en-US"/>
        </w:rPr>
        <w:t xml:space="preserve"> </w:t>
      </w:r>
      <w:r w:rsidR="005D273A">
        <w:rPr>
          <w:lang w:val="en-US"/>
        </w:rPr>
        <w:t xml:space="preserve">filter </w:t>
      </w:r>
      <w:r w:rsidR="005D273A" w:rsidRPr="005D273A">
        <w:rPr>
          <w:lang w:val="en-US"/>
        </w:rPr>
        <w:t xml:space="preserve">settings </w:t>
      </w:r>
      <w:r w:rsidRPr="005D273A">
        <w:rPr>
          <w:lang w:val="en-US"/>
        </w:rPr>
        <w:t xml:space="preserve">to ensure </w:t>
      </w:r>
      <w:r w:rsidRPr="00F86B30">
        <w:rPr>
          <w:lang w:val="en-US"/>
        </w:rPr>
        <w:t>the best possible recordings.</w:t>
      </w:r>
    </w:p>
    <w:p w14:paraId="7A3D1099" w14:textId="5EBDF38E" w:rsidR="00147A66" w:rsidRDefault="00147A66" w:rsidP="00147A66">
      <w:pPr>
        <w:rPr>
          <w:lang w:val="en-US"/>
        </w:rPr>
      </w:pPr>
    </w:p>
    <w:p w14:paraId="7524A18F" w14:textId="77777777" w:rsidR="005D273A" w:rsidRPr="00F86B30" w:rsidRDefault="005D273A" w:rsidP="005D273A">
      <w:pPr>
        <w:pStyle w:val="ListParagraph"/>
        <w:numPr>
          <w:ilvl w:val="0"/>
          <w:numId w:val="28"/>
        </w:numPr>
        <w:rPr>
          <w:lang w:val="en-US"/>
        </w:rPr>
      </w:pPr>
      <w:r w:rsidRPr="00F86B30">
        <w:rPr>
          <w:lang w:val="en-US"/>
        </w:rPr>
        <w:t>Compact, lightweight mini-shotgun microphone that fits directly onto the camera shoe mount</w:t>
      </w:r>
    </w:p>
    <w:p w14:paraId="1956DBDE" w14:textId="34EDD65F" w:rsidR="005D273A" w:rsidRPr="00F86B30" w:rsidRDefault="005D273A" w:rsidP="005D273A">
      <w:pPr>
        <w:pStyle w:val="ListParagraph"/>
        <w:numPr>
          <w:ilvl w:val="0"/>
          <w:numId w:val="28"/>
        </w:numPr>
        <w:rPr>
          <w:lang w:val="en-US"/>
        </w:rPr>
      </w:pPr>
      <w:r w:rsidRPr="00F86B30">
        <w:rPr>
          <w:lang w:val="en-US"/>
        </w:rPr>
        <w:t xml:space="preserve">Switchable sensitivity for long and short distances ensures versatility, switchable </w:t>
      </w:r>
      <w:r w:rsidR="007B0FF0">
        <w:rPr>
          <w:lang w:val="en-US"/>
        </w:rPr>
        <w:t>low-cut</w:t>
      </w:r>
      <w:r w:rsidRPr="00F86B30">
        <w:rPr>
          <w:lang w:val="en-US"/>
        </w:rPr>
        <w:t xml:space="preserve"> filter helps to reduce noise </w:t>
      </w:r>
    </w:p>
    <w:p w14:paraId="343DA34C" w14:textId="77777777" w:rsidR="005D273A" w:rsidRPr="00F86B30" w:rsidRDefault="005D273A" w:rsidP="005D273A">
      <w:pPr>
        <w:pStyle w:val="ListParagraph"/>
        <w:numPr>
          <w:ilvl w:val="0"/>
          <w:numId w:val="28"/>
        </w:numPr>
        <w:rPr>
          <w:lang w:val="en-US"/>
        </w:rPr>
      </w:pPr>
      <w:r w:rsidRPr="00F86B30">
        <w:rPr>
          <w:lang w:val="en-US"/>
        </w:rPr>
        <w:t>Approx. 300 hours of operation from a single AAA battery</w:t>
      </w:r>
    </w:p>
    <w:p w14:paraId="3BAE77AC" w14:textId="77777777" w:rsidR="005D273A" w:rsidRPr="00F86B30" w:rsidRDefault="005D273A" w:rsidP="005D273A">
      <w:pPr>
        <w:pStyle w:val="ListParagraph"/>
        <w:numPr>
          <w:ilvl w:val="0"/>
          <w:numId w:val="28"/>
        </w:numPr>
        <w:rPr>
          <w:lang w:val="en-US"/>
        </w:rPr>
      </w:pPr>
      <w:r w:rsidRPr="00F86B30">
        <w:rPr>
          <w:lang w:val="en-US"/>
        </w:rPr>
        <w:t>Rugged all-metal housing is tough enough to take with you on every creative endeavor</w:t>
      </w:r>
    </w:p>
    <w:p w14:paraId="1F842FCA" w14:textId="77777777" w:rsidR="005D273A" w:rsidRDefault="005D273A" w:rsidP="005D273A">
      <w:pPr>
        <w:pStyle w:val="ListParagraph"/>
        <w:numPr>
          <w:ilvl w:val="0"/>
          <w:numId w:val="28"/>
        </w:numPr>
        <w:rPr>
          <w:lang w:val="en-US"/>
        </w:rPr>
      </w:pPr>
      <w:r w:rsidRPr="00F86B30">
        <w:rPr>
          <w:lang w:val="en-US"/>
        </w:rPr>
        <w:lastRenderedPageBreak/>
        <w:t>Comes complete with furry windshield, TRS cable for cameras and TRRS cable for smartphones</w:t>
      </w:r>
    </w:p>
    <w:p w14:paraId="2F31CBE4" w14:textId="06D3C4E4" w:rsidR="005D273A" w:rsidRPr="00F86B30" w:rsidRDefault="005D273A" w:rsidP="005D273A">
      <w:pPr>
        <w:pStyle w:val="ListParagraph"/>
        <w:numPr>
          <w:ilvl w:val="0"/>
          <w:numId w:val="28"/>
        </w:numPr>
        <w:rPr>
          <w:lang w:val="en-US"/>
        </w:rPr>
      </w:pPr>
      <w:r>
        <w:rPr>
          <w:lang w:val="en-US"/>
        </w:rPr>
        <w:t xml:space="preserve">Also available as </w:t>
      </w:r>
      <w:hyperlink r:id="rId13" w:history="1">
        <w:r w:rsidRPr="00F1689D">
          <w:rPr>
            <w:rStyle w:val="Hyperlink"/>
            <w:color w:val="0095D5" w:themeColor="accent1"/>
            <w:lang w:val="en-US"/>
          </w:rPr>
          <w:t>MKE 400 Mobile Kit</w:t>
        </w:r>
      </w:hyperlink>
      <w:r>
        <w:rPr>
          <w:lang w:val="en-US"/>
        </w:rPr>
        <w:t xml:space="preserve"> with Sennheiser </w:t>
      </w:r>
      <w:r w:rsidR="00515245">
        <w:rPr>
          <w:lang w:val="en-US"/>
        </w:rPr>
        <w:t>S</w:t>
      </w:r>
      <w:r>
        <w:rPr>
          <w:lang w:val="en-US"/>
        </w:rPr>
        <w:t xml:space="preserve">martphone </w:t>
      </w:r>
      <w:r w:rsidR="00515245">
        <w:rPr>
          <w:lang w:val="en-US"/>
        </w:rPr>
        <w:t>C</w:t>
      </w:r>
      <w:r>
        <w:rPr>
          <w:lang w:val="en-US"/>
        </w:rPr>
        <w:t xml:space="preserve">lamp and </w:t>
      </w:r>
      <w:proofErr w:type="spellStart"/>
      <w:r>
        <w:rPr>
          <w:lang w:val="en-US"/>
        </w:rPr>
        <w:t>Manfrotto</w:t>
      </w:r>
      <w:proofErr w:type="spellEnd"/>
      <w:r>
        <w:rPr>
          <w:lang w:val="en-US"/>
        </w:rPr>
        <w:t xml:space="preserve"> PIXI Mini tripod</w:t>
      </w:r>
    </w:p>
    <w:p w14:paraId="2467AB78" w14:textId="77777777" w:rsidR="005D273A" w:rsidRPr="00F86B30" w:rsidRDefault="005D273A" w:rsidP="005D273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23"/>
        <w:gridCol w:w="4647"/>
      </w:tblGrid>
      <w:tr w:rsidR="001F6B81" w14:paraId="03F61479" w14:textId="77777777" w:rsidTr="0008469E">
        <w:tc>
          <w:tcPr>
            <w:tcW w:w="3223" w:type="dxa"/>
          </w:tcPr>
          <w:p w14:paraId="2938E5DD" w14:textId="429567EE" w:rsidR="001F6B81" w:rsidRDefault="005D273A" w:rsidP="0008469E">
            <w:pPr>
              <w:pStyle w:val="Caption"/>
              <w:rPr>
                <w:lang w:val="en-US"/>
              </w:rPr>
            </w:pPr>
            <w:r>
              <w:rPr>
                <w:lang w:val="en-US"/>
              </w:rPr>
              <w:t xml:space="preserve">The </w:t>
            </w:r>
            <w:r w:rsidR="0008469E">
              <w:rPr>
                <w:lang w:val="en-US"/>
              </w:rPr>
              <w:t xml:space="preserve">highly directional </w:t>
            </w:r>
            <w:r>
              <w:rPr>
                <w:lang w:val="en-US"/>
              </w:rPr>
              <w:t>MKE 400</w:t>
            </w:r>
            <w:r w:rsidR="0008469E">
              <w:rPr>
                <w:lang w:val="en-US"/>
              </w:rPr>
              <w:t xml:space="preserve"> microphone will be your rugged companion for every creative endeavor</w:t>
            </w:r>
          </w:p>
        </w:tc>
        <w:tc>
          <w:tcPr>
            <w:tcW w:w="4647" w:type="dxa"/>
          </w:tcPr>
          <w:p w14:paraId="06D712BA" w14:textId="1019EF62" w:rsidR="001F6B81" w:rsidRDefault="005D273A" w:rsidP="00147A66">
            <w:pPr>
              <w:rPr>
                <w:lang w:val="en-US"/>
              </w:rPr>
            </w:pPr>
            <w:r>
              <w:rPr>
                <w:noProof/>
                <w:lang w:val="en-US"/>
              </w:rPr>
              <w:drawing>
                <wp:inline distT="0" distB="0" distL="0" distR="0" wp14:anchorId="4E0149EF" wp14:editId="7C902D42">
                  <wp:extent cx="2882748" cy="2388973"/>
                  <wp:effectExtent l="0" t="0" r="0" b="0"/>
                  <wp:docPr id="3" name="Picture 3" descr="A camera on a trip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mera on a tripod&#10;&#10;Description automatically generated with medium confidence"/>
                          <pic:cNvPicPr/>
                        </pic:nvPicPr>
                        <pic:blipFill rotWithShape="1">
                          <a:blip r:embed="rId14"/>
                          <a:srcRect t="28595" b="16119"/>
                          <a:stretch/>
                        </pic:blipFill>
                        <pic:spPr bwMode="auto">
                          <a:xfrm>
                            <a:off x="0" y="0"/>
                            <a:ext cx="2883408" cy="23895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FCBD93" w14:textId="1301B8C6" w:rsidR="006C2FD6" w:rsidRDefault="006C2FD6" w:rsidP="00147A66">
      <w:pPr>
        <w:rPr>
          <w:lang w:val="en-US"/>
        </w:rPr>
      </w:pPr>
    </w:p>
    <w:p w14:paraId="3B94794F" w14:textId="01A9BBF9" w:rsidR="00147A66" w:rsidRPr="00F86B30" w:rsidRDefault="00147A66" w:rsidP="00147A66">
      <w:pPr>
        <w:rPr>
          <w:b/>
          <w:bCs/>
          <w:lang w:val="en-US"/>
        </w:rPr>
      </w:pPr>
      <w:r w:rsidRPr="00F86B30">
        <w:rPr>
          <w:b/>
          <w:bCs/>
          <w:lang w:val="en-US"/>
        </w:rPr>
        <w:t>The gift that brings subjects closer</w:t>
      </w:r>
      <w:r w:rsidR="00BF3799">
        <w:rPr>
          <w:b/>
          <w:bCs/>
          <w:lang w:val="en-US"/>
        </w:rPr>
        <w:t xml:space="preserve">: the </w:t>
      </w:r>
      <w:r w:rsidRPr="00F86B30">
        <w:rPr>
          <w:b/>
          <w:bCs/>
          <w:lang w:val="en-US"/>
        </w:rPr>
        <w:t xml:space="preserve">MKE 600 </w:t>
      </w:r>
      <w:r w:rsidR="00BF3799">
        <w:rPr>
          <w:b/>
          <w:bCs/>
          <w:lang w:val="en-US"/>
        </w:rPr>
        <w:t>s</w:t>
      </w:r>
      <w:r w:rsidRPr="00F86B30">
        <w:rPr>
          <w:b/>
          <w:bCs/>
          <w:lang w:val="en-US"/>
        </w:rPr>
        <w:t>hotgun mic</w:t>
      </w:r>
    </w:p>
    <w:p w14:paraId="46E28AAB" w14:textId="6FBCFD15" w:rsidR="00147A66" w:rsidRPr="00F86B30" w:rsidRDefault="00147A66" w:rsidP="00147A66">
      <w:pPr>
        <w:rPr>
          <w:lang w:val="en-US"/>
        </w:rPr>
      </w:pPr>
      <w:r w:rsidRPr="00F86B30">
        <w:rPr>
          <w:lang w:val="en-US"/>
        </w:rPr>
        <w:t xml:space="preserve">For more ambitious video challenges, it’s often necessary to get further away from your subject. A boom mic is the perfect tool for this situation and Sennheiser’s </w:t>
      </w:r>
      <w:hyperlink r:id="rId15" w:history="1">
        <w:r w:rsidRPr="00F1689D">
          <w:rPr>
            <w:rStyle w:val="Hyperlink"/>
            <w:color w:val="0095D5" w:themeColor="accent1"/>
            <w:lang w:val="en-US"/>
          </w:rPr>
          <w:t>MKE 600</w:t>
        </w:r>
      </w:hyperlink>
      <w:r w:rsidRPr="00F86B30">
        <w:rPr>
          <w:lang w:val="en-US"/>
        </w:rPr>
        <w:t xml:space="preserve"> shotgun microphone is an ideal choice: I</w:t>
      </w:r>
      <w:r w:rsidR="00431AD7" w:rsidRPr="00F86B30">
        <w:rPr>
          <w:lang w:val="en-US"/>
        </w:rPr>
        <w:t>t</w:t>
      </w:r>
      <w:r w:rsidRPr="00F86B30">
        <w:rPr>
          <w:lang w:val="en-US"/>
        </w:rPr>
        <w:t xml:space="preserve"> has a distinct (super-cardioid/lobar) pick-up pattern that ensures maximum possible attenuation of unwanted noise elements from the side </w:t>
      </w:r>
      <w:r w:rsidR="001F660F" w:rsidRPr="00F86B30">
        <w:rPr>
          <w:lang w:val="en-US"/>
        </w:rPr>
        <w:t xml:space="preserve">– ensuring </w:t>
      </w:r>
      <w:r w:rsidRPr="00F86B30">
        <w:rPr>
          <w:lang w:val="en-US"/>
        </w:rPr>
        <w:t>outstanding performance even in demanding filming situations.</w:t>
      </w:r>
    </w:p>
    <w:p w14:paraId="7BEEAE17" w14:textId="596E6A31" w:rsidR="00147A66" w:rsidRDefault="00147A66" w:rsidP="00147A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05"/>
        <w:gridCol w:w="5275"/>
      </w:tblGrid>
      <w:tr w:rsidR="008711F3" w14:paraId="16CEF5B2" w14:textId="77777777" w:rsidTr="008711F3">
        <w:tc>
          <w:tcPr>
            <w:tcW w:w="3935" w:type="dxa"/>
          </w:tcPr>
          <w:p w14:paraId="090AA5BB" w14:textId="29E3A491" w:rsidR="008711F3" w:rsidRDefault="00205007" w:rsidP="00205007">
            <w:pPr>
              <w:pStyle w:val="Caption"/>
              <w:rPr>
                <w:lang w:val="en-US"/>
              </w:rPr>
            </w:pPr>
            <w:r>
              <w:rPr>
                <w:lang w:val="en-US"/>
              </w:rPr>
              <w:t>The MKE 600 shotgun mic is a perfect tool for ambitious video challenges</w:t>
            </w:r>
          </w:p>
        </w:tc>
        <w:tc>
          <w:tcPr>
            <w:tcW w:w="3935" w:type="dxa"/>
          </w:tcPr>
          <w:p w14:paraId="7884B98B" w14:textId="50A8E09C" w:rsidR="008711F3" w:rsidRDefault="008711F3" w:rsidP="00205007">
            <w:pPr>
              <w:pStyle w:val="Caption"/>
              <w:rPr>
                <w:lang w:val="en-US"/>
              </w:rPr>
            </w:pPr>
            <w:r>
              <w:rPr>
                <w:noProof/>
                <w:lang w:val="en-US"/>
              </w:rPr>
              <w:drawing>
                <wp:inline distT="0" distB="0" distL="0" distR="0" wp14:anchorId="79BD9DF4" wp14:editId="0904D095">
                  <wp:extent cx="3281141" cy="1808319"/>
                  <wp:effectExtent l="0" t="0" r="0" b="1905"/>
                  <wp:docPr id="8" name="Picture 8" descr="A black pen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pen with a white background&#10;&#10;Description automatically generated with low confidence"/>
                          <pic:cNvPicPr/>
                        </pic:nvPicPr>
                        <pic:blipFill rotWithShape="1">
                          <a:blip r:embed="rId16"/>
                          <a:srcRect l="15482" t="26635" r="15163" b="18728"/>
                          <a:stretch/>
                        </pic:blipFill>
                        <pic:spPr bwMode="auto">
                          <a:xfrm>
                            <a:off x="0" y="0"/>
                            <a:ext cx="3288230" cy="18122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BECAF11" w14:textId="42051424" w:rsidR="008711F3" w:rsidRDefault="008711F3" w:rsidP="00147A66">
      <w:pPr>
        <w:rPr>
          <w:lang w:val="en-US"/>
        </w:rPr>
      </w:pPr>
    </w:p>
    <w:p w14:paraId="0E999EBF" w14:textId="705EF102" w:rsidR="00147A66" w:rsidRPr="0008469E" w:rsidRDefault="0008469E" w:rsidP="0008469E">
      <w:pPr>
        <w:pStyle w:val="ListParagraph"/>
        <w:numPr>
          <w:ilvl w:val="0"/>
          <w:numId w:val="30"/>
        </w:numPr>
        <w:rPr>
          <w:lang w:val="en-US"/>
        </w:rPr>
      </w:pPr>
      <w:r>
        <w:rPr>
          <w:lang w:val="en-US"/>
        </w:rPr>
        <w:t>Shotgun microphone that c</w:t>
      </w:r>
      <w:r w:rsidR="00147A66" w:rsidRPr="0008469E">
        <w:rPr>
          <w:lang w:val="en-US"/>
        </w:rPr>
        <w:t xml:space="preserve">atches sound with pin-point accuracy even in acoustically unfavorable environments </w:t>
      </w:r>
    </w:p>
    <w:p w14:paraId="099D7FA7" w14:textId="79EB782D" w:rsidR="005F5DF7" w:rsidRDefault="00147A66" w:rsidP="005F5DF7">
      <w:pPr>
        <w:pStyle w:val="ListParagraph"/>
        <w:numPr>
          <w:ilvl w:val="0"/>
          <w:numId w:val="30"/>
        </w:numPr>
        <w:rPr>
          <w:lang w:val="en-US"/>
        </w:rPr>
      </w:pPr>
      <w:r w:rsidRPr="0008469E">
        <w:rPr>
          <w:lang w:val="en-US"/>
        </w:rPr>
        <w:lastRenderedPageBreak/>
        <w:t xml:space="preserve">Switchable </w:t>
      </w:r>
      <w:r w:rsidR="00934E8B">
        <w:rPr>
          <w:bCs/>
        </w:rPr>
        <w:t>low-cut</w:t>
      </w:r>
      <w:r w:rsidR="00934E8B" w:rsidRPr="0062074D">
        <w:rPr>
          <w:bCs/>
        </w:rPr>
        <w:t xml:space="preserve"> filter </w:t>
      </w:r>
      <w:r w:rsidRPr="0008469E">
        <w:rPr>
          <w:lang w:val="en-US"/>
        </w:rPr>
        <w:t>reduces structure-borne noise and wind noise</w:t>
      </w:r>
      <w:r w:rsidR="005F5DF7" w:rsidRPr="005F5DF7">
        <w:rPr>
          <w:lang w:val="en-US"/>
        </w:rPr>
        <w:t xml:space="preserve"> </w:t>
      </w:r>
    </w:p>
    <w:p w14:paraId="4F2EDD21" w14:textId="0C75B52E" w:rsidR="005F5DF7" w:rsidRPr="0008469E" w:rsidRDefault="005F5DF7" w:rsidP="005F5DF7">
      <w:pPr>
        <w:pStyle w:val="ListParagraph"/>
        <w:numPr>
          <w:ilvl w:val="0"/>
          <w:numId w:val="30"/>
        </w:numPr>
        <w:rPr>
          <w:lang w:val="en-US"/>
        </w:rPr>
      </w:pPr>
      <w:r w:rsidRPr="0008469E">
        <w:rPr>
          <w:lang w:val="en-US"/>
        </w:rPr>
        <w:t>Can use phantom or battery power</w:t>
      </w:r>
      <w:r w:rsidR="00934E8B">
        <w:rPr>
          <w:lang w:val="en-US"/>
        </w:rPr>
        <w:t xml:space="preserve"> (features </w:t>
      </w:r>
      <w:r w:rsidR="00934E8B">
        <w:rPr>
          <w:bCs/>
        </w:rPr>
        <w:t>low-batt indicator)</w:t>
      </w:r>
    </w:p>
    <w:p w14:paraId="1CAD33D5" w14:textId="76C0FFF7" w:rsidR="00147A66" w:rsidRDefault="00147A66" w:rsidP="0008469E">
      <w:pPr>
        <w:pStyle w:val="ListParagraph"/>
        <w:numPr>
          <w:ilvl w:val="0"/>
          <w:numId w:val="30"/>
        </w:numPr>
        <w:rPr>
          <w:lang w:val="en-US"/>
        </w:rPr>
      </w:pPr>
      <w:r w:rsidRPr="0008469E">
        <w:rPr>
          <w:lang w:val="en-US"/>
        </w:rPr>
        <w:t>Matching foam windshield</w:t>
      </w:r>
      <w:r w:rsidR="000539BC">
        <w:rPr>
          <w:lang w:val="en-US"/>
        </w:rPr>
        <w:t>,</w:t>
      </w:r>
      <w:r w:rsidRPr="0008469E">
        <w:rPr>
          <w:lang w:val="en-US"/>
        </w:rPr>
        <w:t xml:space="preserve"> </w:t>
      </w:r>
      <w:r w:rsidR="000539BC">
        <w:rPr>
          <w:bCs/>
        </w:rPr>
        <w:t>camera shock-mount, battery and XLR3F to TRS cable</w:t>
      </w:r>
      <w:r w:rsidR="000539BC" w:rsidRPr="0008469E">
        <w:rPr>
          <w:lang w:val="en-US"/>
        </w:rPr>
        <w:t xml:space="preserve"> </w:t>
      </w:r>
      <w:r w:rsidRPr="0008469E">
        <w:rPr>
          <w:lang w:val="en-US"/>
        </w:rPr>
        <w:t>are included</w:t>
      </w:r>
    </w:p>
    <w:p w14:paraId="3BAA3F1B" w14:textId="77777777" w:rsidR="00147A66" w:rsidRPr="00F86B30" w:rsidRDefault="00147A66" w:rsidP="00147A66">
      <w:pPr>
        <w:rPr>
          <w:lang w:val="en-US"/>
        </w:rPr>
      </w:pPr>
    </w:p>
    <w:p w14:paraId="3613D6EB" w14:textId="2B524BB8" w:rsidR="00147A66" w:rsidRPr="00F86B30" w:rsidRDefault="00431AD7" w:rsidP="00147A66">
      <w:pPr>
        <w:rPr>
          <w:b/>
          <w:bCs/>
          <w:lang w:val="en-US"/>
        </w:rPr>
      </w:pPr>
      <w:r w:rsidRPr="00F86B30">
        <w:rPr>
          <w:b/>
          <w:bCs/>
          <w:lang w:val="en-US"/>
        </w:rPr>
        <w:t xml:space="preserve">Get </w:t>
      </w:r>
      <w:r w:rsidR="00147A66" w:rsidRPr="00F86B30">
        <w:rPr>
          <w:b/>
          <w:bCs/>
          <w:lang w:val="en-US"/>
        </w:rPr>
        <w:t>smarter smartphone sound</w:t>
      </w:r>
      <w:r w:rsidR="00BF3799">
        <w:rPr>
          <w:b/>
          <w:bCs/>
          <w:lang w:val="en-US"/>
        </w:rPr>
        <w:t xml:space="preserve"> with the </w:t>
      </w:r>
      <w:r w:rsidR="00147A66" w:rsidRPr="00F86B30">
        <w:rPr>
          <w:b/>
          <w:bCs/>
          <w:lang w:val="en-US"/>
        </w:rPr>
        <w:t xml:space="preserve">XS </w:t>
      </w:r>
      <w:proofErr w:type="spellStart"/>
      <w:r w:rsidR="00147A66" w:rsidRPr="00F86B30">
        <w:rPr>
          <w:b/>
          <w:bCs/>
          <w:lang w:val="en-US"/>
        </w:rPr>
        <w:t>Lav</w:t>
      </w:r>
      <w:proofErr w:type="spellEnd"/>
      <w:r w:rsidR="00147A66" w:rsidRPr="00F86B30">
        <w:rPr>
          <w:b/>
          <w:bCs/>
          <w:lang w:val="en-US"/>
        </w:rPr>
        <w:t xml:space="preserve"> USB-C</w:t>
      </w:r>
    </w:p>
    <w:p w14:paraId="1402D0AA" w14:textId="42B90E27" w:rsidR="00147A66" w:rsidRDefault="00147A66" w:rsidP="00147A66">
      <w:pPr>
        <w:rPr>
          <w:lang w:val="en-US"/>
        </w:rPr>
      </w:pPr>
      <w:r w:rsidRPr="00F86B30">
        <w:rPr>
          <w:lang w:val="en-US"/>
        </w:rPr>
        <w:t xml:space="preserve">For keen smartphone creators, a dedicated mic can be a great gift to help step up their audio quality. Sennheiser’s </w:t>
      </w:r>
      <w:hyperlink r:id="rId17" w:history="1">
        <w:r w:rsidRPr="00F1689D">
          <w:rPr>
            <w:rStyle w:val="Hyperlink"/>
            <w:color w:val="0095D5" w:themeColor="accent1"/>
            <w:lang w:val="en-US"/>
          </w:rPr>
          <w:t xml:space="preserve">XS </w:t>
        </w:r>
        <w:proofErr w:type="spellStart"/>
        <w:r w:rsidRPr="00F1689D">
          <w:rPr>
            <w:rStyle w:val="Hyperlink"/>
            <w:color w:val="0095D5" w:themeColor="accent1"/>
            <w:lang w:val="en-US"/>
          </w:rPr>
          <w:t>Lav</w:t>
        </w:r>
        <w:proofErr w:type="spellEnd"/>
        <w:r w:rsidRPr="00F1689D">
          <w:rPr>
            <w:rStyle w:val="Hyperlink"/>
            <w:color w:val="0095D5" w:themeColor="accent1"/>
            <w:lang w:val="en-US"/>
          </w:rPr>
          <w:t xml:space="preserve"> USB-C</w:t>
        </w:r>
      </w:hyperlink>
      <w:r w:rsidRPr="00F86B30">
        <w:rPr>
          <w:lang w:val="en-US"/>
        </w:rPr>
        <w:t xml:space="preserve"> is the perfect companion for enhanced dialogue applications on mobile devices and computers. </w:t>
      </w:r>
      <w:r w:rsidR="000539BC">
        <w:rPr>
          <w:lang w:val="en-US"/>
        </w:rPr>
        <w:t>This</w:t>
      </w:r>
      <w:r w:rsidRPr="00F86B30">
        <w:rPr>
          <w:lang w:val="en-US"/>
        </w:rPr>
        <w:t xml:space="preserve"> omnidirectional clip-on microphone produces clear, natural sound for interviews, vlogs, podcasts and more.</w:t>
      </w:r>
      <w:r w:rsidR="000539BC">
        <w:rPr>
          <w:lang w:val="en-US"/>
        </w:rPr>
        <w:t xml:space="preserve"> The </w:t>
      </w:r>
      <w:r w:rsidR="000539BC" w:rsidRPr="00F86B30">
        <w:rPr>
          <w:lang w:val="en-US"/>
        </w:rPr>
        <w:t>2m (6.6') cable</w:t>
      </w:r>
      <w:r w:rsidR="000539BC">
        <w:rPr>
          <w:lang w:val="en-US"/>
        </w:rPr>
        <w:t xml:space="preserve"> is long enough to hide it out of sight.  </w:t>
      </w:r>
    </w:p>
    <w:p w14:paraId="0488770F" w14:textId="1D2D0527" w:rsidR="000539BC" w:rsidRDefault="000539BC" w:rsidP="00147A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22"/>
        <w:gridCol w:w="2158"/>
      </w:tblGrid>
      <w:tr w:rsidR="00205007" w14:paraId="136523C8" w14:textId="77777777" w:rsidTr="00205007">
        <w:tc>
          <w:tcPr>
            <w:tcW w:w="3935" w:type="dxa"/>
          </w:tcPr>
          <w:p w14:paraId="49BF4CAE" w14:textId="50CA277D" w:rsidR="00205007" w:rsidRDefault="00205007" w:rsidP="00205007">
            <w:pPr>
              <w:pStyle w:val="Caption"/>
              <w:rPr>
                <w:lang w:val="en-US"/>
              </w:rPr>
            </w:pPr>
            <w:r>
              <w:rPr>
                <w:noProof/>
                <w:lang w:val="en-US"/>
              </w:rPr>
              <w:drawing>
                <wp:inline distT="0" distB="0" distL="0" distR="0" wp14:anchorId="7659CE08" wp14:editId="0A108218">
                  <wp:extent cx="3565373" cy="1937385"/>
                  <wp:effectExtent l="0" t="0" r="0" b="571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8"/>
                          <a:srcRect l="4740"/>
                          <a:stretch/>
                        </pic:blipFill>
                        <pic:spPr bwMode="auto">
                          <a:xfrm>
                            <a:off x="0" y="0"/>
                            <a:ext cx="3570320" cy="1940073"/>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4AED79C4" w14:textId="42E42437" w:rsidR="00205007" w:rsidRDefault="00205007" w:rsidP="00205007">
            <w:pPr>
              <w:pStyle w:val="Caption"/>
              <w:rPr>
                <w:lang w:val="en-US"/>
              </w:rPr>
            </w:pPr>
            <w:r>
              <w:rPr>
                <w:lang w:val="en-US"/>
              </w:rPr>
              <w:t xml:space="preserve">The XS </w:t>
            </w:r>
            <w:proofErr w:type="spellStart"/>
            <w:r>
              <w:rPr>
                <w:lang w:val="en-US"/>
              </w:rPr>
              <w:t>Lav</w:t>
            </w:r>
            <w:proofErr w:type="spellEnd"/>
            <w:r>
              <w:rPr>
                <w:lang w:val="en-US"/>
              </w:rPr>
              <w:t xml:space="preserve"> USB-C Mobile Kit has been developed for smartphone creators and includes a </w:t>
            </w:r>
            <w:proofErr w:type="spellStart"/>
            <w:r w:rsidRPr="00F86B30">
              <w:rPr>
                <w:lang w:val="en-US"/>
              </w:rPr>
              <w:t>Manfrotto</w:t>
            </w:r>
            <w:proofErr w:type="spellEnd"/>
            <w:r w:rsidRPr="00F86B30">
              <w:rPr>
                <w:lang w:val="en-US"/>
              </w:rPr>
              <w:t xml:space="preserve"> PIXI Mini Tripod and Sennheiser Smartphone Clamp</w:t>
            </w:r>
          </w:p>
        </w:tc>
      </w:tr>
    </w:tbl>
    <w:p w14:paraId="632B5EAA" w14:textId="11DB9420" w:rsidR="00205007" w:rsidRDefault="00205007" w:rsidP="00147A66">
      <w:pPr>
        <w:rPr>
          <w:lang w:val="en-US"/>
        </w:rPr>
      </w:pPr>
    </w:p>
    <w:p w14:paraId="4B0BB464" w14:textId="6EEBB278" w:rsidR="00147A66" w:rsidRPr="00F86B30" w:rsidRDefault="000539BC" w:rsidP="00147A66">
      <w:pPr>
        <w:numPr>
          <w:ilvl w:val="0"/>
          <w:numId w:val="22"/>
        </w:numPr>
        <w:rPr>
          <w:lang w:val="en-US"/>
        </w:rPr>
      </w:pPr>
      <w:r>
        <w:rPr>
          <w:lang w:val="en-US"/>
        </w:rPr>
        <w:t>Clip-on mic that is i</w:t>
      </w:r>
      <w:r w:rsidR="00147A66" w:rsidRPr="00F86B30">
        <w:rPr>
          <w:lang w:val="en-US"/>
        </w:rPr>
        <w:t>deal for podcast, video and voice-over recordings that require a simple</w:t>
      </w:r>
      <w:r>
        <w:rPr>
          <w:lang w:val="en-US"/>
        </w:rPr>
        <w:t xml:space="preserve"> but</w:t>
      </w:r>
      <w:r w:rsidR="00147A66" w:rsidRPr="00F86B30">
        <w:rPr>
          <w:lang w:val="en-US"/>
        </w:rPr>
        <w:t xml:space="preserve"> high-quality set-up</w:t>
      </w:r>
    </w:p>
    <w:p w14:paraId="1B1447BB" w14:textId="77777777" w:rsidR="00147A66" w:rsidRPr="00F86B30" w:rsidRDefault="00147A66" w:rsidP="00147A66">
      <w:pPr>
        <w:numPr>
          <w:ilvl w:val="0"/>
          <w:numId w:val="22"/>
        </w:numPr>
        <w:rPr>
          <w:lang w:val="en-US"/>
        </w:rPr>
      </w:pPr>
      <w:r w:rsidRPr="00F86B30">
        <w:rPr>
          <w:lang w:val="en-US"/>
        </w:rPr>
        <w:t>Omnidirectional microphone capsule provides clear, natural sound</w:t>
      </w:r>
    </w:p>
    <w:p w14:paraId="74109DE2" w14:textId="73F6CDFF" w:rsidR="00147A66" w:rsidRPr="00F86B30" w:rsidRDefault="00147A66" w:rsidP="00147A66">
      <w:pPr>
        <w:numPr>
          <w:ilvl w:val="0"/>
          <w:numId w:val="22"/>
        </w:numPr>
        <w:rPr>
          <w:lang w:val="en-US"/>
        </w:rPr>
      </w:pPr>
      <w:r w:rsidRPr="00F86B30">
        <w:rPr>
          <w:lang w:val="en-US"/>
        </w:rPr>
        <w:t>Accessories include mic clip, windscreen and storage pouch</w:t>
      </w:r>
    </w:p>
    <w:p w14:paraId="3C85D5D9" w14:textId="77777777" w:rsidR="00147A66" w:rsidRPr="00F86B30" w:rsidRDefault="00147A66" w:rsidP="00147A66">
      <w:pPr>
        <w:numPr>
          <w:ilvl w:val="0"/>
          <w:numId w:val="22"/>
        </w:numPr>
        <w:rPr>
          <w:lang w:val="en-US"/>
        </w:rPr>
      </w:pPr>
      <w:r w:rsidRPr="00F86B30">
        <w:rPr>
          <w:lang w:val="en-US"/>
        </w:rPr>
        <w:t>USB-C connector for use with mobile devices and computers</w:t>
      </w:r>
    </w:p>
    <w:p w14:paraId="7569AB4A" w14:textId="2FB7308C" w:rsidR="00147A66" w:rsidRPr="00F86B30" w:rsidRDefault="00147A66" w:rsidP="00147A66">
      <w:pPr>
        <w:numPr>
          <w:ilvl w:val="0"/>
          <w:numId w:val="22"/>
        </w:numPr>
        <w:rPr>
          <w:lang w:val="en-US"/>
        </w:rPr>
      </w:pPr>
      <w:r w:rsidRPr="00F86B30">
        <w:rPr>
          <w:lang w:val="en-US"/>
        </w:rPr>
        <w:t>Cable length of 2m (6.6’)</w:t>
      </w:r>
    </w:p>
    <w:p w14:paraId="71DD1E55" w14:textId="3295BCCD" w:rsidR="00147A66" w:rsidRPr="00F86B30" w:rsidRDefault="00147A66" w:rsidP="00147A66">
      <w:pPr>
        <w:numPr>
          <w:ilvl w:val="0"/>
          <w:numId w:val="22"/>
        </w:numPr>
        <w:rPr>
          <w:lang w:val="en-US"/>
        </w:rPr>
      </w:pPr>
      <w:r w:rsidRPr="00F86B30">
        <w:rPr>
          <w:lang w:val="en-US"/>
        </w:rPr>
        <w:t xml:space="preserve">Also available </w:t>
      </w:r>
      <w:r w:rsidR="00D355A2">
        <w:rPr>
          <w:lang w:val="en-US"/>
        </w:rPr>
        <w:t xml:space="preserve">as </w:t>
      </w:r>
      <w:hyperlink r:id="rId19" w:history="1">
        <w:r w:rsidR="00D355A2" w:rsidRPr="00F1689D">
          <w:rPr>
            <w:rStyle w:val="Hyperlink"/>
            <w:color w:val="0095D5" w:themeColor="accent1"/>
            <w:lang w:val="en-US"/>
          </w:rPr>
          <w:t xml:space="preserve">XS </w:t>
        </w:r>
        <w:proofErr w:type="spellStart"/>
        <w:r w:rsidR="00D355A2" w:rsidRPr="00F1689D">
          <w:rPr>
            <w:rStyle w:val="Hyperlink"/>
            <w:color w:val="0095D5" w:themeColor="accent1"/>
            <w:lang w:val="en-US"/>
          </w:rPr>
          <w:t>Lav</w:t>
        </w:r>
        <w:proofErr w:type="spellEnd"/>
        <w:r w:rsidR="00D355A2" w:rsidRPr="00F1689D">
          <w:rPr>
            <w:rStyle w:val="Hyperlink"/>
            <w:color w:val="0095D5" w:themeColor="accent1"/>
            <w:lang w:val="en-US"/>
          </w:rPr>
          <w:t xml:space="preserve"> Mobile</w:t>
        </w:r>
      </w:hyperlink>
      <w:r w:rsidR="00D355A2">
        <w:rPr>
          <w:lang w:val="en-US"/>
        </w:rPr>
        <w:t xml:space="preserve"> with 3.5mm plug for </w:t>
      </w:r>
      <w:r w:rsidR="00B510B7">
        <w:rPr>
          <w:lang w:val="en-US"/>
        </w:rPr>
        <w:t xml:space="preserve">e.g. </w:t>
      </w:r>
      <w:r w:rsidR="00D355A2">
        <w:rPr>
          <w:lang w:val="en-US"/>
        </w:rPr>
        <w:t xml:space="preserve">DSLRs, and </w:t>
      </w:r>
      <w:r w:rsidRPr="00F86B30">
        <w:rPr>
          <w:lang w:val="en-US"/>
        </w:rPr>
        <w:t xml:space="preserve">as </w:t>
      </w:r>
      <w:hyperlink r:id="rId20" w:history="1">
        <w:r w:rsidRPr="00F1689D">
          <w:rPr>
            <w:rStyle w:val="Hyperlink"/>
            <w:color w:val="0095D5" w:themeColor="accent1"/>
            <w:lang w:val="en-US"/>
          </w:rPr>
          <w:t xml:space="preserve">XS </w:t>
        </w:r>
        <w:proofErr w:type="spellStart"/>
        <w:r w:rsidRPr="00F1689D">
          <w:rPr>
            <w:rStyle w:val="Hyperlink"/>
            <w:color w:val="0095D5" w:themeColor="accent1"/>
            <w:lang w:val="en-US"/>
          </w:rPr>
          <w:t>Lav</w:t>
        </w:r>
        <w:proofErr w:type="spellEnd"/>
        <w:r w:rsidRPr="00F1689D">
          <w:rPr>
            <w:rStyle w:val="Hyperlink"/>
            <w:color w:val="0095D5" w:themeColor="accent1"/>
            <w:lang w:val="en-US"/>
          </w:rPr>
          <w:t xml:space="preserve"> USB-C Mobile Kit</w:t>
        </w:r>
      </w:hyperlink>
      <w:r w:rsidR="000539BC">
        <w:rPr>
          <w:lang w:val="en-US"/>
        </w:rPr>
        <w:t xml:space="preserve"> with </w:t>
      </w:r>
      <w:r w:rsidRPr="00F86B30">
        <w:rPr>
          <w:lang w:val="en-US"/>
        </w:rPr>
        <w:t xml:space="preserve">a </w:t>
      </w:r>
      <w:proofErr w:type="spellStart"/>
      <w:r w:rsidRPr="00F86B30">
        <w:rPr>
          <w:lang w:val="en-US"/>
        </w:rPr>
        <w:t>Manfrotto</w:t>
      </w:r>
      <w:proofErr w:type="spellEnd"/>
      <w:r w:rsidRPr="00F86B30">
        <w:rPr>
          <w:lang w:val="en-US"/>
        </w:rPr>
        <w:t xml:space="preserve"> PIXI Mini Tripod and Sennheiser Smartphone Clamp </w:t>
      </w:r>
    </w:p>
    <w:p w14:paraId="48B0E2A0" w14:textId="308278DF" w:rsidR="00147A66" w:rsidRDefault="00147A66" w:rsidP="00147A66">
      <w:pPr>
        <w:rPr>
          <w:lang w:val="en-US"/>
        </w:rPr>
      </w:pPr>
    </w:p>
    <w:p w14:paraId="1863D01E" w14:textId="1A4AD2D8" w:rsidR="00706DB9" w:rsidRPr="00F86B30" w:rsidRDefault="001500A7" w:rsidP="00706DB9">
      <w:pPr>
        <w:pStyle w:val="Heading1"/>
        <w:rPr>
          <w:lang w:val="en-US"/>
        </w:rPr>
      </w:pPr>
      <w:r>
        <w:rPr>
          <w:lang w:val="en-US"/>
        </w:rPr>
        <w:t>Reliably m</w:t>
      </w:r>
      <w:r w:rsidR="00706DB9">
        <w:rPr>
          <w:lang w:val="en-US"/>
        </w:rPr>
        <w:t>onitor your audio</w:t>
      </w:r>
    </w:p>
    <w:p w14:paraId="7DC054F8" w14:textId="0A43C5F9" w:rsidR="00147A66" w:rsidRPr="00F86B30" w:rsidRDefault="001500A7" w:rsidP="00147A66">
      <w:pPr>
        <w:rPr>
          <w:lang w:val="en-US"/>
        </w:rPr>
      </w:pPr>
      <w:r>
        <w:rPr>
          <w:b/>
          <w:bCs/>
          <w:lang w:val="en-US"/>
        </w:rPr>
        <w:t>I</w:t>
      </w:r>
      <w:r w:rsidR="00147A66" w:rsidRPr="00F86B30">
        <w:rPr>
          <w:b/>
          <w:bCs/>
          <w:lang w:val="en-US"/>
        </w:rPr>
        <w:t>conic monitoring headphone</w:t>
      </w:r>
      <w:r>
        <w:rPr>
          <w:b/>
          <w:bCs/>
          <w:lang w:val="en-US"/>
        </w:rPr>
        <w:t>s</w:t>
      </w:r>
      <w:r w:rsidR="00BF3799">
        <w:rPr>
          <w:b/>
          <w:bCs/>
          <w:lang w:val="en-US"/>
        </w:rPr>
        <w:t xml:space="preserve">: the </w:t>
      </w:r>
      <w:r w:rsidR="00147A66" w:rsidRPr="00F86B30">
        <w:rPr>
          <w:b/>
          <w:bCs/>
          <w:lang w:val="en-US"/>
        </w:rPr>
        <w:t>HD 25</w:t>
      </w:r>
    </w:p>
    <w:p w14:paraId="0D4F21C8" w14:textId="728F359E" w:rsidR="00EA013B" w:rsidRPr="00EA013B" w:rsidRDefault="00147A66" w:rsidP="00147A66">
      <w:pPr>
        <w:rPr>
          <w:lang w:val="en-US"/>
        </w:rPr>
      </w:pPr>
      <w:r w:rsidRPr="00F86B30">
        <w:rPr>
          <w:lang w:val="en-US"/>
        </w:rPr>
        <w:t xml:space="preserve">Sennheiser’s iconic </w:t>
      </w:r>
      <w:hyperlink r:id="rId21" w:history="1">
        <w:r w:rsidRPr="003C7202">
          <w:rPr>
            <w:rStyle w:val="Hyperlink"/>
            <w:color w:val="0095D5" w:themeColor="accent1"/>
            <w:lang w:val="en-US"/>
          </w:rPr>
          <w:t>HD 25</w:t>
        </w:r>
      </w:hyperlink>
      <w:r w:rsidRPr="00F86B30">
        <w:rPr>
          <w:lang w:val="en-US"/>
        </w:rPr>
        <w:t xml:space="preserve"> headphones are a gift that any audio lover will adore. </w:t>
      </w:r>
      <w:r w:rsidR="00EA013B" w:rsidRPr="00F86B30">
        <w:rPr>
          <w:lang w:val="en-US"/>
        </w:rPr>
        <w:t xml:space="preserve">Considered </w:t>
      </w:r>
      <w:r w:rsidR="00EA013B">
        <w:rPr>
          <w:lang w:val="en-US"/>
        </w:rPr>
        <w:t>an in</w:t>
      </w:r>
      <w:r w:rsidR="00EA013B" w:rsidRPr="00F86B30">
        <w:rPr>
          <w:lang w:val="en-US"/>
        </w:rPr>
        <w:t xml:space="preserve">dustry </w:t>
      </w:r>
      <w:r w:rsidR="00EA013B">
        <w:rPr>
          <w:lang w:val="en-US"/>
        </w:rPr>
        <w:t>s</w:t>
      </w:r>
      <w:r w:rsidR="00EA013B" w:rsidRPr="00F86B30">
        <w:rPr>
          <w:lang w:val="en-US"/>
        </w:rPr>
        <w:t>tandard</w:t>
      </w:r>
      <w:r w:rsidR="00EA013B">
        <w:rPr>
          <w:lang w:val="en-US"/>
        </w:rPr>
        <w:t xml:space="preserve"> </w:t>
      </w:r>
      <w:r w:rsidR="0030563A">
        <w:rPr>
          <w:lang w:val="en-US"/>
        </w:rPr>
        <w:t xml:space="preserve">for </w:t>
      </w:r>
      <w:r w:rsidR="00EA013B">
        <w:rPr>
          <w:lang w:val="en-US"/>
        </w:rPr>
        <w:t>broadcast</w:t>
      </w:r>
      <w:r w:rsidR="0030563A">
        <w:rPr>
          <w:lang w:val="en-US"/>
        </w:rPr>
        <w:t>ers</w:t>
      </w:r>
      <w:r w:rsidR="00EA013B">
        <w:rPr>
          <w:lang w:val="en-US"/>
        </w:rPr>
        <w:t xml:space="preserve"> and DJ</w:t>
      </w:r>
      <w:r w:rsidR="0030563A">
        <w:rPr>
          <w:lang w:val="en-US"/>
        </w:rPr>
        <w:t>s</w:t>
      </w:r>
      <w:r w:rsidR="00EA013B">
        <w:rPr>
          <w:lang w:val="en-US"/>
        </w:rPr>
        <w:t xml:space="preserve">, </w:t>
      </w:r>
      <w:r w:rsidR="00EA013B" w:rsidRPr="00F86B30">
        <w:rPr>
          <w:lang w:val="en-US"/>
        </w:rPr>
        <w:t xml:space="preserve">they deliver exceptional performance in loud </w:t>
      </w:r>
      <w:r w:rsidR="00EA013B" w:rsidRPr="00F86B30">
        <w:rPr>
          <w:lang w:val="en-US"/>
        </w:rPr>
        <w:lastRenderedPageBreak/>
        <w:t>environments, combine robust construction with low weight, and offer the option of one-ear listening.</w:t>
      </w:r>
      <w:r w:rsidR="00EA013B">
        <w:rPr>
          <w:lang w:val="en-US"/>
        </w:rPr>
        <w:t xml:space="preserve"> </w:t>
      </w:r>
      <w:r w:rsidR="00EA013B" w:rsidRPr="00063E3D">
        <w:rPr>
          <w:bCs/>
        </w:rPr>
        <w:t>Capable of handling very high sound pressure levels and of extremely robust construction, the closed-back HD 25</w:t>
      </w:r>
      <w:r w:rsidR="00EA013B">
        <w:rPr>
          <w:bCs/>
        </w:rPr>
        <w:t>s</w:t>
      </w:r>
      <w:r w:rsidR="00EA013B" w:rsidRPr="00063E3D">
        <w:rPr>
          <w:bCs/>
        </w:rPr>
        <w:t xml:space="preserve"> perform exceptionally well in loud environments </w:t>
      </w:r>
      <w:r w:rsidR="00EA013B">
        <w:rPr>
          <w:bCs/>
        </w:rPr>
        <w:t xml:space="preserve">where they </w:t>
      </w:r>
      <w:r w:rsidR="00EA013B" w:rsidRPr="00063E3D">
        <w:rPr>
          <w:bCs/>
        </w:rPr>
        <w:t>offer high attenuation of background noise.</w:t>
      </w:r>
    </w:p>
    <w:p w14:paraId="51ED09E0" w14:textId="58F4297F" w:rsidR="00147A66" w:rsidRDefault="00147A66" w:rsidP="00147A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B64125" w14:paraId="04C7F49C" w14:textId="77777777" w:rsidTr="00E3120C">
        <w:tc>
          <w:tcPr>
            <w:tcW w:w="3935" w:type="dxa"/>
          </w:tcPr>
          <w:p w14:paraId="2E1B317F" w14:textId="0C6984BB" w:rsidR="00B64125" w:rsidRDefault="00EF3FAA" w:rsidP="00E3120C">
            <w:pPr>
              <w:pStyle w:val="Caption"/>
              <w:rPr>
                <w:lang w:val="en-US"/>
              </w:rPr>
            </w:pPr>
            <w:r>
              <w:rPr>
                <w:lang w:val="en-US"/>
              </w:rPr>
              <w:t>Why not get her a monitoring classic to upgrade her audio recordings? The HD 25 are a durable, lightweight and fully pro companion</w:t>
            </w:r>
          </w:p>
        </w:tc>
        <w:tc>
          <w:tcPr>
            <w:tcW w:w="3935" w:type="dxa"/>
          </w:tcPr>
          <w:p w14:paraId="6446A229" w14:textId="5A608FDC" w:rsidR="00B64125" w:rsidRDefault="00190552" w:rsidP="00E3120C">
            <w:pPr>
              <w:pStyle w:val="Caption"/>
              <w:rPr>
                <w:lang w:val="en-US"/>
              </w:rPr>
            </w:pPr>
            <w:r>
              <w:rPr>
                <w:noProof/>
                <w:lang w:val="en-US"/>
              </w:rPr>
              <w:drawing>
                <wp:inline distT="0" distB="0" distL="0" distR="0" wp14:anchorId="457BE2BB" wp14:editId="086D50CB">
                  <wp:extent cx="1894879" cy="2108579"/>
                  <wp:effectExtent l="0" t="0" r="0" b="6350"/>
                  <wp:docPr id="5" name="Picture 5" descr="A pair of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r of headphones&#10;&#10;Description automatically generated"/>
                          <pic:cNvPicPr/>
                        </pic:nvPicPr>
                        <pic:blipFill rotWithShape="1">
                          <a:blip r:embed="rId22"/>
                          <a:srcRect l="8599" t="9631" r="7369" b="7938"/>
                          <a:stretch/>
                        </pic:blipFill>
                        <pic:spPr bwMode="auto">
                          <a:xfrm>
                            <a:off x="0" y="0"/>
                            <a:ext cx="1910657" cy="21261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E8D31E" w14:textId="63F7E18A" w:rsidR="00B64125" w:rsidRDefault="00B64125" w:rsidP="00147A66">
      <w:pPr>
        <w:rPr>
          <w:lang w:val="en-US"/>
        </w:rPr>
      </w:pPr>
    </w:p>
    <w:p w14:paraId="5EAC016F" w14:textId="77777777" w:rsidR="00EA013B" w:rsidRDefault="00EA013B" w:rsidP="00431AD7">
      <w:pPr>
        <w:pStyle w:val="ListParagraph"/>
        <w:numPr>
          <w:ilvl w:val="0"/>
          <w:numId w:val="27"/>
        </w:numPr>
        <w:rPr>
          <w:lang w:val="en-US"/>
        </w:rPr>
      </w:pPr>
      <w:r>
        <w:rPr>
          <w:lang w:val="en-US"/>
        </w:rPr>
        <w:t>Rugged and lightweight monitoring headphones</w:t>
      </w:r>
    </w:p>
    <w:p w14:paraId="6967AA7C" w14:textId="0A385E08" w:rsidR="00EA013B" w:rsidRDefault="00EA013B" w:rsidP="00431AD7">
      <w:pPr>
        <w:pStyle w:val="ListParagraph"/>
        <w:numPr>
          <w:ilvl w:val="0"/>
          <w:numId w:val="27"/>
        </w:numPr>
        <w:rPr>
          <w:lang w:val="en-US"/>
        </w:rPr>
      </w:pPr>
      <w:r>
        <w:rPr>
          <w:lang w:val="en-US"/>
        </w:rPr>
        <w:t>Split headband for a secure fit during outdoor shoots</w:t>
      </w:r>
    </w:p>
    <w:p w14:paraId="6B947D1F" w14:textId="6E3D36DE" w:rsidR="00147A66" w:rsidRPr="00EA013B" w:rsidRDefault="00147A66" w:rsidP="00D928CC">
      <w:pPr>
        <w:pStyle w:val="ListParagraph"/>
        <w:numPr>
          <w:ilvl w:val="0"/>
          <w:numId w:val="27"/>
        </w:numPr>
        <w:rPr>
          <w:lang w:val="en-US"/>
        </w:rPr>
      </w:pPr>
      <w:r w:rsidRPr="00EA013B">
        <w:rPr>
          <w:lang w:val="en-US"/>
        </w:rPr>
        <w:t xml:space="preserve">High sensitivity </w:t>
      </w:r>
      <w:r w:rsidR="00EA013B" w:rsidRPr="00EA013B">
        <w:rPr>
          <w:lang w:val="en-US"/>
        </w:rPr>
        <w:t xml:space="preserve">and capable </w:t>
      </w:r>
      <w:r w:rsidRPr="00EA013B">
        <w:rPr>
          <w:lang w:val="en-US"/>
        </w:rPr>
        <w:t>of handling very high sound pressure levels</w:t>
      </w:r>
    </w:p>
    <w:p w14:paraId="65E84AD0" w14:textId="5648490E" w:rsidR="00147A66" w:rsidRPr="00F86B30" w:rsidRDefault="00147A66" w:rsidP="00431AD7">
      <w:pPr>
        <w:pStyle w:val="ListParagraph"/>
        <w:numPr>
          <w:ilvl w:val="0"/>
          <w:numId w:val="27"/>
        </w:numPr>
        <w:rPr>
          <w:lang w:val="en-US"/>
        </w:rPr>
      </w:pPr>
      <w:r w:rsidRPr="00F86B30">
        <w:rPr>
          <w:lang w:val="en-US"/>
        </w:rPr>
        <w:t>Tough, detachable, single-sided cable</w:t>
      </w:r>
    </w:p>
    <w:p w14:paraId="1B8AEC20" w14:textId="3D6ED9C9" w:rsidR="00147A66" w:rsidRDefault="00147A66" w:rsidP="00431AD7">
      <w:pPr>
        <w:pStyle w:val="ListParagraph"/>
        <w:numPr>
          <w:ilvl w:val="0"/>
          <w:numId w:val="27"/>
        </w:numPr>
        <w:rPr>
          <w:lang w:val="en-US"/>
        </w:rPr>
      </w:pPr>
      <w:r w:rsidRPr="00F86B30">
        <w:rPr>
          <w:lang w:val="en-US"/>
        </w:rPr>
        <w:t>Rotatable capsule for single-ear listening</w:t>
      </w:r>
    </w:p>
    <w:p w14:paraId="60A5C6AA" w14:textId="51C2A165" w:rsidR="00EA013B" w:rsidRPr="00F86B30" w:rsidRDefault="00EA013B" w:rsidP="00431AD7">
      <w:pPr>
        <w:pStyle w:val="ListParagraph"/>
        <w:numPr>
          <w:ilvl w:val="0"/>
          <w:numId w:val="27"/>
        </w:numPr>
        <w:rPr>
          <w:lang w:val="en-US"/>
        </w:rPr>
      </w:pPr>
      <w:r>
        <w:rPr>
          <w:lang w:val="en-US"/>
        </w:rPr>
        <w:t xml:space="preserve">Also available as </w:t>
      </w:r>
      <w:hyperlink r:id="rId23" w:history="1">
        <w:r w:rsidR="00BC5301" w:rsidRPr="003C7202">
          <w:rPr>
            <w:rStyle w:val="Hyperlink"/>
            <w:color w:val="0095D5" w:themeColor="accent1"/>
            <w:lang w:val="en-US"/>
          </w:rPr>
          <w:t>HD 25 L</w:t>
        </w:r>
        <w:r w:rsidR="003C7202" w:rsidRPr="003C7202">
          <w:rPr>
            <w:rStyle w:val="Hyperlink"/>
            <w:color w:val="0095D5" w:themeColor="accent1"/>
            <w:lang w:val="en-US"/>
          </w:rPr>
          <w:t>IGHT</w:t>
        </w:r>
      </w:hyperlink>
      <w:r w:rsidR="00BC5301">
        <w:rPr>
          <w:lang w:val="en-US"/>
        </w:rPr>
        <w:t xml:space="preserve"> with the same legendary sound but a simpler headband design</w:t>
      </w:r>
    </w:p>
    <w:p w14:paraId="3B9143F1" w14:textId="6CE6AAE9" w:rsidR="00147A66" w:rsidRDefault="00147A66" w:rsidP="00147A66">
      <w:pPr>
        <w:rPr>
          <w:lang w:val="en-US"/>
        </w:rPr>
      </w:pPr>
    </w:p>
    <w:p w14:paraId="6A57F139" w14:textId="300473AC" w:rsidR="00F11669" w:rsidRPr="00F86B30" w:rsidRDefault="00F11669" w:rsidP="00F11669">
      <w:pPr>
        <w:rPr>
          <w:lang w:val="en-US"/>
        </w:rPr>
      </w:pPr>
      <w:r w:rsidRPr="00F86B30">
        <w:rPr>
          <w:b/>
          <w:bCs/>
          <w:lang w:val="en-US"/>
        </w:rPr>
        <w:t xml:space="preserve">Created for the </w:t>
      </w:r>
      <w:r w:rsidR="00EF3FAA">
        <w:rPr>
          <w:b/>
          <w:bCs/>
          <w:lang w:val="en-US"/>
        </w:rPr>
        <w:t>p</w:t>
      </w:r>
      <w:r w:rsidRPr="00F86B30">
        <w:rPr>
          <w:b/>
          <w:bCs/>
          <w:lang w:val="en-US"/>
        </w:rPr>
        <w:t>ros</w:t>
      </w:r>
      <w:r w:rsidR="00EF3FAA">
        <w:rPr>
          <w:b/>
          <w:bCs/>
          <w:lang w:val="en-US"/>
        </w:rPr>
        <w:t xml:space="preserve">: the </w:t>
      </w:r>
      <w:r w:rsidRPr="00F86B30">
        <w:rPr>
          <w:b/>
          <w:bCs/>
          <w:lang w:val="en-US"/>
        </w:rPr>
        <w:t>HD 280 PRO</w:t>
      </w:r>
    </w:p>
    <w:p w14:paraId="780781BE" w14:textId="5F4F0578" w:rsidR="00F11669" w:rsidRPr="00F86B30" w:rsidRDefault="00F11669" w:rsidP="00F11669">
      <w:pPr>
        <w:rPr>
          <w:lang w:val="en-US"/>
        </w:rPr>
      </w:pPr>
      <w:r w:rsidRPr="00F86B30">
        <w:rPr>
          <w:lang w:val="en-US"/>
        </w:rPr>
        <w:t xml:space="preserve">An accurate representation of audio is key when </w:t>
      </w:r>
      <w:r w:rsidR="00EF3FAA">
        <w:rPr>
          <w:lang w:val="en-US"/>
        </w:rPr>
        <w:t xml:space="preserve">monitoring or </w:t>
      </w:r>
      <w:r w:rsidRPr="00F86B30">
        <w:rPr>
          <w:lang w:val="en-US"/>
        </w:rPr>
        <w:t xml:space="preserve">mixing. When you give the </w:t>
      </w:r>
      <w:hyperlink r:id="rId24" w:history="1">
        <w:r w:rsidR="00683A5F" w:rsidRPr="00A5145A">
          <w:rPr>
            <w:rStyle w:val="Hyperlink"/>
            <w:color w:val="0095D5" w:themeColor="accent1"/>
            <w:lang w:val="en-US"/>
          </w:rPr>
          <w:t>HD</w:t>
        </w:r>
        <w:r w:rsidR="00683A5F">
          <w:rPr>
            <w:rStyle w:val="Hyperlink"/>
            <w:color w:val="0095D5" w:themeColor="accent1"/>
            <w:lang w:val="en-US"/>
          </w:rPr>
          <w:t> </w:t>
        </w:r>
        <w:r w:rsidR="00683A5F" w:rsidRPr="00A5145A">
          <w:rPr>
            <w:rStyle w:val="Hyperlink"/>
            <w:color w:val="0095D5" w:themeColor="accent1"/>
            <w:lang w:val="en-US"/>
          </w:rPr>
          <w:t>280 PRO</w:t>
        </w:r>
      </w:hyperlink>
      <w:r w:rsidRPr="00F86B30">
        <w:rPr>
          <w:lang w:val="en-US"/>
        </w:rPr>
        <w:t>, you’re giving them this professional edge. Eloquent lows, a distinct midrange and clear-cut highs are what define the HD 280 PRO</w:t>
      </w:r>
      <w:r w:rsidR="00EF3FAA">
        <w:rPr>
          <w:lang w:val="en-US"/>
        </w:rPr>
        <w:t xml:space="preserve">, making </w:t>
      </w:r>
      <w:r w:rsidRPr="00F86B30">
        <w:rPr>
          <w:lang w:val="en-US"/>
        </w:rPr>
        <w:t xml:space="preserve">them the perfect companion for </w:t>
      </w:r>
      <w:r w:rsidR="00EF3FAA">
        <w:rPr>
          <w:lang w:val="en-US"/>
        </w:rPr>
        <w:t xml:space="preserve">creators. </w:t>
      </w:r>
      <w:r w:rsidRPr="00F86B30">
        <w:rPr>
          <w:lang w:val="en-US"/>
        </w:rPr>
        <w:t xml:space="preserve">Designed to exceed the demands of the professional environment, the HD 280 </w:t>
      </w:r>
      <w:r w:rsidR="00EF3FAA">
        <w:rPr>
          <w:lang w:val="en-US"/>
        </w:rPr>
        <w:t>PRO</w:t>
      </w:r>
      <w:r w:rsidRPr="00F86B30">
        <w:rPr>
          <w:lang w:val="en-US"/>
        </w:rPr>
        <w:t xml:space="preserve"> boast extremely robust construction combined with the sound quality, modular design and aggressive noise isolation that is necessary in the field. The unique collapsible design, combined with swiveling ear cups, offers maximum flexibility in any application.</w:t>
      </w:r>
    </w:p>
    <w:p w14:paraId="530959E5" w14:textId="0B806324" w:rsidR="00F11669" w:rsidRDefault="00F11669" w:rsidP="00F11669">
      <w:pPr>
        <w:rPr>
          <w:lang w:val="en-US"/>
        </w:rPr>
      </w:pPr>
      <w:bookmarkStart w:id="0" w:name="_Hlk1007446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61"/>
        <w:gridCol w:w="4609"/>
      </w:tblGrid>
      <w:tr w:rsidR="0034168E" w14:paraId="5DAF617A" w14:textId="77777777" w:rsidTr="00532AE7">
        <w:tc>
          <w:tcPr>
            <w:tcW w:w="3261" w:type="dxa"/>
          </w:tcPr>
          <w:p w14:paraId="3EAB23AC" w14:textId="59C02E64" w:rsidR="0034168E" w:rsidRDefault="00CC4F5C" w:rsidP="00F11669">
            <w:pPr>
              <w:rPr>
                <w:lang w:val="en-US"/>
              </w:rPr>
            </w:pPr>
            <w:r>
              <w:rPr>
                <w:noProof/>
                <w:lang w:val="en-US"/>
              </w:rPr>
              <w:lastRenderedPageBreak/>
              <w:drawing>
                <wp:inline distT="0" distB="0" distL="0" distR="0" wp14:anchorId="3CC09CA7" wp14:editId="6DC017BB">
                  <wp:extent cx="1610436" cy="1854019"/>
                  <wp:effectExtent l="0" t="0" r="8890" b="0"/>
                  <wp:docPr id="6" name="Picture 6" descr="A pair of black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r of black headphones&#10;&#10;Description automatically generated"/>
                          <pic:cNvPicPr/>
                        </pic:nvPicPr>
                        <pic:blipFill rotWithShape="1">
                          <a:blip r:embed="rId25"/>
                          <a:srcRect l="9815" t="8580" r="8811" b="4080"/>
                          <a:stretch/>
                        </pic:blipFill>
                        <pic:spPr bwMode="auto">
                          <a:xfrm>
                            <a:off x="0" y="0"/>
                            <a:ext cx="1641849" cy="1890184"/>
                          </a:xfrm>
                          <a:prstGeom prst="rect">
                            <a:avLst/>
                          </a:prstGeom>
                          <a:ln>
                            <a:noFill/>
                          </a:ln>
                          <a:extLst>
                            <a:ext uri="{53640926-AAD7-44D8-BBD7-CCE9431645EC}">
                              <a14:shadowObscured xmlns:a14="http://schemas.microsoft.com/office/drawing/2010/main"/>
                            </a:ext>
                          </a:extLst>
                        </pic:spPr>
                      </pic:pic>
                    </a:graphicData>
                  </a:graphic>
                </wp:inline>
              </w:drawing>
            </w:r>
          </w:p>
        </w:tc>
        <w:tc>
          <w:tcPr>
            <w:tcW w:w="4609" w:type="dxa"/>
          </w:tcPr>
          <w:p w14:paraId="468454A0" w14:textId="1DE48287" w:rsidR="0034168E" w:rsidRDefault="0034168E" w:rsidP="0034168E">
            <w:pPr>
              <w:pStyle w:val="Caption"/>
              <w:rPr>
                <w:lang w:val="en-US"/>
              </w:rPr>
            </w:pPr>
            <w:r>
              <w:rPr>
                <w:lang w:val="en-US"/>
              </w:rPr>
              <w:t>Give a professional edge with the HD 280 PRO monitoring headphones</w:t>
            </w:r>
          </w:p>
        </w:tc>
      </w:tr>
    </w:tbl>
    <w:p w14:paraId="5FE5217B" w14:textId="77777777" w:rsidR="0034168E" w:rsidRPr="00F86B30" w:rsidRDefault="0034168E" w:rsidP="00F11669">
      <w:pPr>
        <w:rPr>
          <w:lang w:val="en-US"/>
        </w:rPr>
      </w:pPr>
    </w:p>
    <w:bookmarkEnd w:id="0"/>
    <w:p w14:paraId="7F92570D" w14:textId="14C53954" w:rsidR="00F11669" w:rsidRPr="00F86B30" w:rsidRDefault="00EF3FAA" w:rsidP="00F11669">
      <w:pPr>
        <w:pStyle w:val="ListParagraph"/>
        <w:numPr>
          <w:ilvl w:val="0"/>
          <w:numId w:val="24"/>
        </w:numPr>
        <w:rPr>
          <w:lang w:val="en-US"/>
        </w:rPr>
      </w:pPr>
      <w:r>
        <w:rPr>
          <w:lang w:val="en-US"/>
        </w:rPr>
        <w:t>Closed monitoring headphones with a</w:t>
      </w:r>
      <w:r w:rsidR="00F11669" w:rsidRPr="00F86B30">
        <w:rPr>
          <w:lang w:val="en-US"/>
        </w:rPr>
        <w:t xml:space="preserve">ccurate, linear sound reproduction </w:t>
      </w:r>
      <w:r>
        <w:rPr>
          <w:lang w:val="en-US"/>
        </w:rPr>
        <w:t>– h</w:t>
      </w:r>
      <w:r w:rsidR="00F11669" w:rsidRPr="00F86B30">
        <w:rPr>
          <w:lang w:val="en-US"/>
        </w:rPr>
        <w:t>ear it all with the ultimate precision</w:t>
      </w:r>
    </w:p>
    <w:p w14:paraId="555A0D0B" w14:textId="77777777" w:rsidR="00EF3FAA" w:rsidRPr="00F86B30" w:rsidRDefault="00EF3FAA" w:rsidP="00EF3FAA">
      <w:pPr>
        <w:pStyle w:val="ListParagraph"/>
        <w:numPr>
          <w:ilvl w:val="0"/>
          <w:numId w:val="24"/>
        </w:numPr>
        <w:rPr>
          <w:lang w:val="en-US"/>
        </w:rPr>
      </w:pPr>
      <w:r w:rsidRPr="00F86B30">
        <w:rPr>
          <w:lang w:val="en-US"/>
        </w:rPr>
        <w:t>High ambient noise attenuation</w:t>
      </w:r>
    </w:p>
    <w:p w14:paraId="2C2294AC" w14:textId="77777777" w:rsidR="00F11669" w:rsidRPr="00F86B30" w:rsidRDefault="00F11669" w:rsidP="00F11669">
      <w:pPr>
        <w:pStyle w:val="ListParagraph"/>
        <w:numPr>
          <w:ilvl w:val="0"/>
          <w:numId w:val="24"/>
        </w:numPr>
        <w:rPr>
          <w:lang w:val="en-US"/>
        </w:rPr>
      </w:pPr>
      <w:r w:rsidRPr="00F86B30">
        <w:rPr>
          <w:lang w:val="en-US"/>
        </w:rPr>
        <w:t>Soft earpads for a comfortable fit</w:t>
      </w:r>
    </w:p>
    <w:p w14:paraId="45AE4334" w14:textId="77777777" w:rsidR="00F11669" w:rsidRPr="00F86B30" w:rsidRDefault="00F11669" w:rsidP="00F11669">
      <w:pPr>
        <w:pStyle w:val="ListParagraph"/>
        <w:numPr>
          <w:ilvl w:val="0"/>
          <w:numId w:val="24"/>
        </w:numPr>
        <w:rPr>
          <w:lang w:val="en-US"/>
        </w:rPr>
      </w:pPr>
      <w:r w:rsidRPr="00F86B30">
        <w:rPr>
          <w:lang w:val="en-US"/>
        </w:rPr>
        <w:t>Folding and rotating earcups for space-saving transport</w:t>
      </w:r>
    </w:p>
    <w:p w14:paraId="49550EFC" w14:textId="77777777" w:rsidR="00F11669" w:rsidRPr="00F86B30" w:rsidRDefault="00F11669" w:rsidP="00F11669">
      <w:pPr>
        <w:pStyle w:val="ListParagraph"/>
        <w:numPr>
          <w:ilvl w:val="0"/>
          <w:numId w:val="24"/>
        </w:numPr>
        <w:rPr>
          <w:lang w:val="en-US"/>
        </w:rPr>
      </w:pPr>
      <w:r w:rsidRPr="00F86B30">
        <w:rPr>
          <w:lang w:val="en-US"/>
        </w:rPr>
        <w:t>Tough, single-sided cable</w:t>
      </w:r>
    </w:p>
    <w:p w14:paraId="5F2CC55E" w14:textId="77777777" w:rsidR="00F11669" w:rsidRPr="00F86B30" w:rsidRDefault="00F11669" w:rsidP="00F11669">
      <w:pPr>
        <w:rPr>
          <w:lang w:val="en-US"/>
        </w:rPr>
      </w:pPr>
    </w:p>
    <w:p w14:paraId="383DC25D" w14:textId="3F7E1BBC" w:rsidR="00F11669" w:rsidRPr="00F86B30" w:rsidRDefault="0030563A" w:rsidP="00F11669">
      <w:pPr>
        <w:rPr>
          <w:b/>
          <w:bCs/>
          <w:lang w:val="en-US"/>
        </w:rPr>
      </w:pPr>
      <w:r>
        <w:rPr>
          <w:b/>
          <w:bCs/>
          <w:lang w:val="en-US"/>
        </w:rPr>
        <w:t>M</w:t>
      </w:r>
      <w:r w:rsidR="00F11669" w:rsidRPr="00F86B30">
        <w:rPr>
          <w:b/>
          <w:bCs/>
          <w:lang w:val="en-US"/>
        </w:rPr>
        <w:t>eticulous</w:t>
      </w:r>
      <w:r>
        <w:rPr>
          <w:b/>
          <w:bCs/>
          <w:lang w:val="en-US"/>
        </w:rPr>
        <w:t>ly natural sound</w:t>
      </w:r>
      <w:r w:rsidR="00F11669">
        <w:rPr>
          <w:b/>
          <w:bCs/>
          <w:lang w:val="en-US"/>
        </w:rPr>
        <w:t xml:space="preserve">: the HD </w:t>
      </w:r>
      <w:r w:rsidR="00F11669" w:rsidRPr="00F86B30">
        <w:rPr>
          <w:b/>
          <w:bCs/>
          <w:lang w:val="en-US"/>
        </w:rPr>
        <w:t>300 PRO headphones</w:t>
      </w:r>
    </w:p>
    <w:p w14:paraId="3DA37534" w14:textId="175E47DD" w:rsidR="00F11669" w:rsidRPr="00F86B30" w:rsidRDefault="00F11669" w:rsidP="00F11669">
      <w:pPr>
        <w:rPr>
          <w:lang w:val="en-US"/>
        </w:rPr>
      </w:pPr>
      <w:r w:rsidRPr="00F86B30">
        <w:rPr>
          <w:lang w:val="en-US"/>
        </w:rPr>
        <w:t xml:space="preserve">The </w:t>
      </w:r>
      <w:hyperlink r:id="rId26" w:history="1">
        <w:r w:rsidR="00683A5F" w:rsidRPr="00A5145A">
          <w:rPr>
            <w:rStyle w:val="Hyperlink"/>
            <w:color w:val="0095D5" w:themeColor="accent1"/>
            <w:lang w:val="en-US"/>
          </w:rPr>
          <w:t>HD 300 PRO</w:t>
        </w:r>
      </w:hyperlink>
      <w:r w:rsidR="00683A5F" w:rsidRPr="00147A66">
        <w:rPr>
          <w:lang w:val="en-US"/>
        </w:rPr>
        <w:t xml:space="preserve"> </w:t>
      </w:r>
      <w:r w:rsidRPr="00F86B30">
        <w:rPr>
          <w:lang w:val="en-US"/>
        </w:rPr>
        <w:t xml:space="preserve">is an ideal gift for the exacting creative who appreciates every nuance - and who will really appreciate these very special monitoring headphones. They deliver a linear frequency response - not interpreting sound but ensuring neutral transparency with a remarkable, three-dimensional quality. This natural, delicate sound reproduction is the key to </w:t>
      </w:r>
      <w:r w:rsidR="00EF3FAA">
        <w:rPr>
          <w:lang w:val="en-US"/>
        </w:rPr>
        <w:t>making</w:t>
      </w:r>
      <w:r w:rsidRPr="00F86B30">
        <w:rPr>
          <w:lang w:val="en-US"/>
        </w:rPr>
        <w:t xml:space="preserve"> good </w:t>
      </w:r>
      <w:r w:rsidR="00EF3FAA">
        <w:rPr>
          <w:lang w:val="en-US"/>
        </w:rPr>
        <w:t xml:space="preserve">audio </w:t>
      </w:r>
      <w:r w:rsidRPr="00F86B30">
        <w:rPr>
          <w:lang w:val="en-US"/>
        </w:rPr>
        <w:t xml:space="preserve">decisions. The HD 300 PRO represents a smart combination of wearing comfort and ambient noise attenuation. Its </w:t>
      </w:r>
      <w:proofErr w:type="spellStart"/>
      <w:r w:rsidRPr="00F86B30">
        <w:rPr>
          <w:lang w:val="en-US"/>
        </w:rPr>
        <w:t>circumaural</w:t>
      </w:r>
      <w:proofErr w:type="spellEnd"/>
      <w:r w:rsidRPr="00F86B30">
        <w:rPr>
          <w:lang w:val="en-US"/>
        </w:rPr>
        <w:t>, viscoelastic earpads can barely be felt even after several hours, while the closed ear cup design makes it possible to work with full precision and attention even in loud environments.</w:t>
      </w:r>
    </w:p>
    <w:p w14:paraId="42D42222" w14:textId="6270309C" w:rsidR="00F11669" w:rsidRDefault="00F11669" w:rsidP="00F11669">
      <w:pPr>
        <w:rPr>
          <w:lang w:val="en-US"/>
        </w:rPr>
      </w:pPr>
      <w:bookmarkStart w:id="1" w:name="_Hlk1007446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9"/>
        <w:gridCol w:w="4751"/>
      </w:tblGrid>
      <w:tr w:rsidR="00CC4F5C" w14:paraId="69C6DD41" w14:textId="77777777" w:rsidTr="00532AE7">
        <w:tc>
          <w:tcPr>
            <w:tcW w:w="3119" w:type="dxa"/>
          </w:tcPr>
          <w:p w14:paraId="469F4B03" w14:textId="13BAF23F" w:rsidR="00CC4F5C" w:rsidRDefault="00CC4F5C" w:rsidP="00CC4F5C">
            <w:pPr>
              <w:pStyle w:val="Caption"/>
              <w:rPr>
                <w:lang w:val="en-US"/>
              </w:rPr>
            </w:pPr>
            <w:r>
              <w:rPr>
                <w:noProof/>
                <w:lang w:val="en-US"/>
              </w:rPr>
              <w:drawing>
                <wp:inline distT="0" distB="0" distL="0" distR="0" wp14:anchorId="05EC2286" wp14:editId="50246818">
                  <wp:extent cx="1562669" cy="1959044"/>
                  <wp:effectExtent l="0" t="0" r="0" b="3175"/>
                  <wp:docPr id="7" name="Picture 7" descr="A pair of black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ir of black headphones&#10;&#10;Description automatically generated"/>
                          <pic:cNvPicPr/>
                        </pic:nvPicPr>
                        <pic:blipFill rotWithShape="1">
                          <a:blip r:embed="rId27"/>
                          <a:srcRect l="5051" t="17536" r="11965"/>
                          <a:stretch/>
                        </pic:blipFill>
                        <pic:spPr bwMode="auto">
                          <a:xfrm>
                            <a:off x="0" y="0"/>
                            <a:ext cx="1583231" cy="1984822"/>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tcPr>
          <w:p w14:paraId="680D857C" w14:textId="1BD8678A" w:rsidR="00CC4F5C" w:rsidRDefault="00CC4F5C" w:rsidP="00CC4F5C">
            <w:pPr>
              <w:pStyle w:val="Caption"/>
              <w:rPr>
                <w:lang w:val="en-US"/>
              </w:rPr>
            </w:pPr>
            <w:r>
              <w:rPr>
                <w:lang w:val="en-US"/>
              </w:rPr>
              <w:t xml:space="preserve">They fold for easy transport: The HD 300 PRO </w:t>
            </w:r>
            <w:r w:rsidR="0030563A">
              <w:rPr>
                <w:lang w:val="en-US"/>
              </w:rPr>
              <w:t xml:space="preserve">headphones </w:t>
            </w:r>
            <w:r>
              <w:rPr>
                <w:lang w:val="en-US"/>
              </w:rPr>
              <w:t xml:space="preserve">combine ruggedness with detailed, natural audio reproduction </w:t>
            </w:r>
          </w:p>
        </w:tc>
      </w:tr>
    </w:tbl>
    <w:p w14:paraId="0505BA06" w14:textId="47BE3A7E" w:rsidR="0034168E" w:rsidRDefault="0034168E" w:rsidP="00F11669">
      <w:pPr>
        <w:rPr>
          <w:lang w:val="en-US"/>
        </w:rPr>
      </w:pPr>
    </w:p>
    <w:bookmarkEnd w:id="1"/>
    <w:p w14:paraId="1AB0D8CE" w14:textId="77777777" w:rsidR="001968F1" w:rsidRDefault="001968F1" w:rsidP="001968F1">
      <w:pPr>
        <w:pStyle w:val="ListParagraph"/>
        <w:numPr>
          <w:ilvl w:val="0"/>
          <w:numId w:val="23"/>
        </w:numPr>
        <w:rPr>
          <w:lang w:val="en-US"/>
        </w:rPr>
      </w:pPr>
      <w:r>
        <w:rPr>
          <w:lang w:val="en-US"/>
        </w:rPr>
        <w:t>Closed-back monitoring headphones offer h</w:t>
      </w:r>
      <w:r w:rsidRPr="001F660F">
        <w:rPr>
          <w:lang w:val="en-US"/>
        </w:rPr>
        <w:t xml:space="preserve">ighest resolution </w:t>
      </w:r>
      <w:r>
        <w:rPr>
          <w:lang w:val="en-US"/>
        </w:rPr>
        <w:t xml:space="preserve">and </w:t>
      </w:r>
      <w:r w:rsidRPr="001F660F">
        <w:rPr>
          <w:lang w:val="en-US"/>
        </w:rPr>
        <w:t>accurate</w:t>
      </w:r>
      <w:r>
        <w:rPr>
          <w:lang w:val="en-US"/>
        </w:rPr>
        <w:t xml:space="preserve">, </w:t>
      </w:r>
      <w:r w:rsidRPr="001F660F">
        <w:rPr>
          <w:lang w:val="en-US"/>
        </w:rPr>
        <w:t>linear sound reproduction</w:t>
      </w:r>
    </w:p>
    <w:p w14:paraId="50FB72F7" w14:textId="597645FF" w:rsidR="001968F1" w:rsidRPr="00F86B30" w:rsidRDefault="001968F1" w:rsidP="001968F1">
      <w:pPr>
        <w:pStyle w:val="ListParagraph"/>
        <w:numPr>
          <w:ilvl w:val="0"/>
          <w:numId w:val="23"/>
        </w:numPr>
        <w:rPr>
          <w:lang w:val="en-US"/>
        </w:rPr>
      </w:pPr>
      <w:r w:rsidRPr="00F86B30">
        <w:rPr>
          <w:lang w:val="en-US"/>
        </w:rPr>
        <w:t xml:space="preserve">Superior ambient noise attenuation in loud environments </w:t>
      </w:r>
    </w:p>
    <w:p w14:paraId="20BED025" w14:textId="7CB95008" w:rsidR="001968F1" w:rsidRPr="001F660F" w:rsidRDefault="001968F1" w:rsidP="001968F1">
      <w:pPr>
        <w:pStyle w:val="ListParagraph"/>
        <w:numPr>
          <w:ilvl w:val="0"/>
          <w:numId w:val="23"/>
        </w:numPr>
        <w:rPr>
          <w:lang w:val="en-US"/>
        </w:rPr>
      </w:pPr>
      <w:r w:rsidRPr="001F660F">
        <w:rPr>
          <w:lang w:val="en-US"/>
        </w:rPr>
        <w:t xml:space="preserve">Comfortable padding </w:t>
      </w:r>
      <w:r>
        <w:rPr>
          <w:lang w:val="en-US"/>
        </w:rPr>
        <w:t xml:space="preserve">and </w:t>
      </w:r>
      <w:r w:rsidRPr="00147A66">
        <w:rPr>
          <w:lang w:val="en-US"/>
        </w:rPr>
        <w:t>viscoelastic earpads</w:t>
      </w:r>
      <w:r w:rsidRPr="001F660F">
        <w:rPr>
          <w:lang w:val="en-US"/>
        </w:rPr>
        <w:t xml:space="preserve"> allow for long </w:t>
      </w:r>
      <w:r>
        <w:rPr>
          <w:lang w:val="en-US"/>
        </w:rPr>
        <w:t xml:space="preserve">shoots and </w:t>
      </w:r>
      <w:r w:rsidRPr="001F660F">
        <w:rPr>
          <w:lang w:val="en-US"/>
        </w:rPr>
        <w:t>sessions</w:t>
      </w:r>
    </w:p>
    <w:p w14:paraId="696CF7A7" w14:textId="6C402D3A" w:rsidR="00F11669" w:rsidRPr="00F86B30" w:rsidRDefault="00F11669" w:rsidP="00F11669">
      <w:pPr>
        <w:pStyle w:val="ListParagraph"/>
        <w:numPr>
          <w:ilvl w:val="0"/>
          <w:numId w:val="23"/>
        </w:numPr>
        <w:rPr>
          <w:lang w:val="en-US"/>
        </w:rPr>
      </w:pPr>
      <w:r w:rsidRPr="00F86B30">
        <w:rPr>
          <w:lang w:val="en-US"/>
        </w:rPr>
        <w:t xml:space="preserve">Perfect companion for your daily work due to long lasting materials and exchangeable cables </w:t>
      </w:r>
    </w:p>
    <w:p w14:paraId="7D6BA23A" w14:textId="77777777" w:rsidR="001968F1" w:rsidRPr="00BF3799" w:rsidRDefault="001968F1" w:rsidP="00147A66">
      <w:pPr>
        <w:rPr>
          <w:lang w:val="en-US"/>
        </w:rPr>
      </w:pPr>
    </w:p>
    <w:p w14:paraId="4258F563" w14:textId="08ADA332" w:rsidR="00147A66" w:rsidRPr="00F86B30" w:rsidRDefault="00AA002D" w:rsidP="00147A66">
      <w:pPr>
        <w:rPr>
          <w:b/>
          <w:color w:val="0095D5" w:themeColor="accent1"/>
          <w:lang w:val="en-US"/>
        </w:rPr>
      </w:pPr>
      <w:r>
        <w:rPr>
          <w:b/>
          <w:color w:val="0095D5" w:themeColor="accent1"/>
          <w:lang w:val="en-US"/>
        </w:rPr>
        <w:t xml:space="preserve">Achieve total reliability </w:t>
      </w:r>
      <w:r w:rsidR="00BC5301">
        <w:rPr>
          <w:b/>
          <w:color w:val="0095D5" w:themeColor="accent1"/>
          <w:lang w:val="en-US"/>
        </w:rPr>
        <w:t xml:space="preserve">mixing </w:t>
      </w:r>
      <w:r>
        <w:rPr>
          <w:b/>
          <w:color w:val="0095D5" w:themeColor="accent1"/>
          <w:lang w:val="en-US"/>
        </w:rPr>
        <w:t>your audio</w:t>
      </w:r>
    </w:p>
    <w:p w14:paraId="1F104A78" w14:textId="085A754E" w:rsidR="00147A66" w:rsidRPr="00F86B30" w:rsidRDefault="00B510B7" w:rsidP="00147A66">
      <w:pPr>
        <w:rPr>
          <w:lang w:val="en-US"/>
        </w:rPr>
      </w:pPr>
      <w:r>
        <w:rPr>
          <w:b/>
          <w:bCs/>
          <w:lang w:val="en-US"/>
        </w:rPr>
        <w:t xml:space="preserve">Fine-tune your audio </w:t>
      </w:r>
      <w:r w:rsidR="001968F1">
        <w:rPr>
          <w:b/>
          <w:bCs/>
          <w:lang w:val="en-US"/>
        </w:rPr>
        <w:t>track</w:t>
      </w:r>
      <w:r w:rsidR="00AA002D">
        <w:rPr>
          <w:b/>
          <w:bCs/>
          <w:lang w:val="en-US"/>
        </w:rPr>
        <w:t>s</w:t>
      </w:r>
      <w:r w:rsidR="001968F1">
        <w:rPr>
          <w:b/>
          <w:bCs/>
          <w:lang w:val="en-US"/>
        </w:rPr>
        <w:t xml:space="preserve"> </w:t>
      </w:r>
      <w:r>
        <w:rPr>
          <w:b/>
          <w:bCs/>
          <w:lang w:val="en-US"/>
        </w:rPr>
        <w:t>with</w:t>
      </w:r>
      <w:r w:rsidR="00147A66" w:rsidRPr="00F86B30">
        <w:rPr>
          <w:b/>
          <w:bCs/>
          <w:lang w:val="en-US"/>
        </w:rPr>
        <w:t xml:space="preserve"> </w:t>
      </w:r>
      <w:proofErr w:type="spellStart"/>
      <w:r w:rsidR="00147A66" w:rsidRPr="00F86B30">
        <w:rPr>
          <w:b/>
          <w:bCs/>
          <w:lang w:val="en-US"/>
        </w:rPr>
        <w:t>dearVR</w:t>
      </w:r>
      <w:proofErr w:type="spellEnd"/>
      <w:r w:rsidR="00147A66" w:rsidRPr="00F86B30">
        <w:rPr>
          <w:b/>
          <w:bCs/>
          <w:lang w:val="en-US"/>
        </w:rPr>
        <w:t xml:space="preserve"> MIX </w:t>
      </w:r>
    </w:p>
    <w:p w14:paraId="4F059B09" w14:textId="68ADF4C3" w:rsidR="00147A66" w:rsidRDefault="00AA002D" w:rsidP="00147A66">
      <w:pPr>
        <w:rPr>
          <w:lang w:val="en-US"/>
        </w:rPr>
      </w:pPr>
      <w:r>
        <w:rPr>
          <w:lang w:val="en-US"/>
        </w:rPr>
        <w:t xml:space="preserve">Dear Reality’s </w:t>
      </w:r>
      <w:hyperlink r:id="rId28" w:history="1">
        <w:proofErr w:type="spellStart"/>
        <w:r w:rsidR="00683A5F" w:rsidRPr="00A5145A">
          <w:rPr>
            <w:rStyle w:val="Hyperlink"/>
            <w:color w:val="0095D5" w:themeColor="accent1"/>
            <w:lang w:val="en-US"/>
          </w:rPr>
          <w:t>dearVR</w:t>
        </w:r>
        <w:proofErr w:type="spellEnd"/>
        <w:r w:rsidR="00683A5F" w:rsidRPr="00A5145A">
          <w:rPr>
            <w:rStyle w:val="Hyperlink"/>
            <w:color w:val="0095D5" w:themeColor="accent1"/>
            <w:lang w:val="en-US"/>
          </w:rPr>
          <w:t xml:space="preserve"> MIX</w:t>
        </w:r>
      </w:hyperlink>
      <w:r w:rsidR="00147A66" w:rsidRPr="00F86B30">
        <w:rPr>
          <w:lang w:val="en-US"/>
        </w:rPr>
        <w:t xml:space="preserve"> turns any </w:t>
      </w:r>
      <w:r w:rsidR="001968F1">
        <w:rPr>
          <w:lang w:val="en-US"/>
        </w:rPr>
        <w:t xml:space="preserve">pair of </w:t>
      </w:r>
      <w:r w:rsidR="00147A66" w:rsidRPr="00F86B30">
        <w:rPr>
          <w:lang w:val="en-US"/>
        </w:rPr>
        <w:t>studio headphones into a world-class stereo mix room with carefully designed acoustics</w:t>
      </w:r>
      <w:r w:rsidR="001968F1">
        <w:rPr>
          <w:lang w:val="en-US"/>
        </w:rPr>
        <w:t>. A</w:t>
      </w:r>
      <w:r w:rsidR="00147A66" w:rsidRPr="00F86B30">
        <w:rPr>
          <w:lang w:val="en-US"/>
        </w:rPr>
        <w:t xml:space="preserve">dvanced spatial audio technology recreates the sweet spot of an ultimate mixing environment. </w:t>
      </w:r>
      <w:r w:rsidR="00697BE7">
        <w:rPr>
          <w:lang w:val="en-US"/>
        </w:rPr>
        <w:t>R</w:t>
      </w:r>
      <w:r w:rsidR="00697BE7" w:rsidRPr="00F86B30">
        <w:rPr>
          <w:lang w:val="en-US"/>
        </w:rPr>
        <w:t>ecreating multiple virtual reference rooms</w:t>
      </w:r>
      <w:r w:rsidR="00697BE7">
        <w:rPr>
          <w:lang w:val="en-US"/>
        </w:rPr>
        <w:t>, th</w:t>
      </w:r>
      <w:r w:rsidR="00147A66" w:rsidRPr="00F86B30">
        <w:rPr>
          <w:lang w:val="en-US"/>
        </w:rPr>
        <w:t xml:space="preserve">is incredible </w:t>
      </w:r>
      <w:r w:rsidR="002F5958">
        <w:rPr>
          <w:lang w:val="en-US"/>
        </w:rPr>
        <w:t>plugin</w:t>
      </w:r>
      <w:r w:rsidR="00147A66" w:rsidRPr="00F86B30">
        <w:rPr>
          <w:lang w:val="en-US"/>
        </w:rPr>
        <w:t xml:space="preserve"> is a brilliant way to gain total confidence when monitoring an audio mix. </w:t>
      </w:r>
    </w:p>
    <w:p w14:paraId="289404AB" w14:textId="77777777" w:rsidR="00532AE7" w:rsidRPr="00F86B30" w:rsidRDefault="00532AE7" w:rsidP="00147A66">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52"/>
        <w:gridCol w:w="5318"/>
      </w:tblGrid>
      <w:tr w:rsidR="00CC4F5C" w14:paraId="496D0044" w14:textId="77777777" w:rsidTr="002416DA">
        <w:tc>
          <w:tcPr>
            <w:tcW w:w="2552" w:type="dxa"/>
          </w:tcPr>
          <w:p w14:paraId="28A49727" w14:textId="5817B104" w:rsidR="00CC4F5C" w:rsidRDefault="00CC4F5C" w:rsidP="002416DA">
            <w:pPr>
              <w:pStyle w:val="Caption"/>
              <w:rPr>
                <w:lang w:val="en-US"/>
              </w:rPr>
            </w:pPr>
            <w:r>
              <w:rPr>
                <w:lang w:val="en-US"/>
              </w:rPr>
              <w:t xml:space="preserve">The </w:t>
            </w:r>
            <w:proofErr w:type="spellStart"/>
            <w:r>
              <w:rPr>
                <w:lang w:val="en-US"/>
              </w:rPr>
              <w:t>dearVR</w:t>
            </w:r>
            <w:proofErr w:type="spellEnd"/>
            <w:r>
              <w:rPr>
                <w:lang w:val="en-US"/>
              </w:rPr>
              <w:t xml:space="preserve"> MIX plugin turns any pair of studio headphones into a world-class mixing enviro</w:t>
            </w:r>
            <w:r w:rsidR="00D46D59">
              <w:rPr>
                <w:lang w:val="en-US"/>
              </w:rPr>
              <w:t>n</w:t>
            </w:r>
            <w:r>
              <w:rPr>
                <w:lang w:val="en-US"/>
              </w:rPr>
              <w:t>ment</w:t>
            </w:r>
          </w:p>
        </w:tc>
        <w:tc>
          <w:tcPr>
            <w:tcW w:w="5318" w:type="dxa"/>
          </w:tcPr>
          <w:p w14:paraId="4D477554" w14:textId="77777777" w:rsidR="00CC4F5C" w:rsidRDefault="00CC4F5C" w:rsidP="002416DA">
            <w:pPr>
              <w:rPr>
                <w:lang w:val="en-US"/>
              </w:rPr>
            </w:pPr>
            <w:r>
              <w:rPr>
                <w:noProof/>
                <w:lang w:val="en-US"/>
              </w:rPr>
              <w:drawing>
                <wp:inline distT="0" distB="0" distL="0" distR="0" wp14:anchorId="7D2F8C90" wp14:editId="243062BB">
                  <wp:extent cx="3151055" cy="2097741"/>
                  <wp:effectExtent l="0" t="0" r="0" b="0"/>
                  <wp:docPr id="10" name="Picture 10" descr="A person wearing headphones and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 and using a computer&#10;&#10;Description automatically generated with low confidence"/>
                          <pic:cNvPicPr/>
                        </pic:nvPicPr>
                        <pic:blipFill>
                          <a:blip r:embed="rId29"/>
                          <a:stretch>
                            <a:fillRect/>
                          </a:stretch>
                        </pic:blipFill>
                        <pic:spPr>
                          <a:xfrm>
                            <a:off x="0" y="0"/>
                            <a:ext cx="3169629" cy="2110106"/>
                          </a:xfrm>
                          <a:prstGeom prst="rect">
                            <a:avLst/>
                          </a:prstGeom>
                        </pic:spPr>
                      </pic:pic>
                    </a:graphicData>
                  </a:graphic>
                </wp:inline>
              </w:drawing>
            </w:r>
          </w:p>
        </w:tc>
      </w:tr>
    </w:tbl>
    <w:p w14:paraId="75B007FE" w14:textId="77777777" w:rsidR="00CC4F5C" w:rsidRPr="00147A66" w:rsidRDefault="00CC4F5C" w:rsidP="00CC4F5C">
      <w:pPr>
        <w:rPr>
          <w:lang w:val="en-US"/>
        </w:rPr>
      </w:pPr>
    </w:p>
    <w:p w14:paraId="5E50C177" w14:textId="6F605347" w:rsidR="00147A66" w:rsidRPr="00F86B30" w:rsidRDefault="00147A66" w:rsidP="00147A66">
      <w:pPr>
        <w:pStyle w:val="ListParagraph"/>
        <w:numPr>
          <w:ilvl w:val="0"/>
          <w:numId w:val="26"/>
        </w:numPr>
        <w:rPr>
          <w:lang w:val="en-US"/>
        </w:rPr>
      </w:pPr>
      <w:r w:rsidRPr="00F86B30">
        <w:rPr>
          <w:lang w:val="en-US"/>
        </w:rPr>
        <w:t xml:space="preserve">Stereo headphone mixing plugin (AAX/VST3/AU) suited </w:t>
      </w:r>
      <w:r w:rsidR="00EC2DA3">
        <w:rPr>
          <w:lang w:val="en-US"/>
        </w:rPr>
        <w:t>to</w:t>
      </w:r>
      <w:r w:rsidRPr="00F86B30">
        <w:rPr>
          <w:lang w:val="en-US"/>
        </w:rPr>
        <w:t xml:space="preserve"> all professional studio headphones</w:t>
      </w:r>
    </w:p>
    <w:p w14:paraId="5B1ACBEB" w14:textId="057C518B" w:rsidR="00147A66" w:rsidRPr="00F86B30" w:rsidRDefault="00147A66" w:rsidP="00147A66">
      <w:pPr>
        <w:pStyle w:val="ListParagraph"/>
        <w:numPr>
          <w:ilvl w:val="0"/>
          <w:numId w:val="26"/>
        </w:numPr>
        <w:rPr>
          <w:lang w:val="en-US"/>
        </w:rPr>
      </w:pPr>
      <w:r w:rsidRPr="00F86B30">
        <w:rPr>
          <w:lang w:val="en-US"/>
        </w:rPr>
        <w:t>Spatial Headphone Compensation</w:t>
      </w:r>
      <w:r w:rsidR="007F408B">
        <w:rPr>
          <w:lang w:val="en-US"/>
        </w:rPr>
        <w:t xml:space="preserve"> support</w:t>
      </w:r>
      <w:r w:rsidR="00697BE7">
        <w:rPr>
          <w:lang w:val="en-US"/>
        </w:rPr>
        <w:t>ing</w:t>
      </w:r>
      <w:r w:rsidR="007F408B">
        <w:rPr>
          <w:lang w:val="en-US"/>
        </w:rPr>
        <w:t xml:space="preserve"> </w:t>
      </w:r>
      <w:r w:rsidRPr="00F86B30">
        <w:rPr>
          <w:lang w:val="en-US"/>
        </w:rPr>
        <w:t>4</w:t>
      </w:r>
      <w:r w:rsidR="00AA002D">
        <w:rPr>
          <w:lang w:val="en-US"/>
        </w:rPr>
        <w:t>6</w:t>
      </w:r>
      <w:r w:rsidRPr="00F86B30">
        <w:rPr>
          <w:lang w:val="en-US"/>
        </w:rPr>
        <w:t xml:space="preserve"> models</w:t>
      </w:r>
    </w:p>
    <w:p w14:paraId="2E0DE079" w14:textId="77777777" w:rsidR="00147A66" w:rsidRPr="00F86B30" w:rsidRDefault="00147A66" w:rsidP="00147A66">
      <w:pPr>
        <w:pStyle w:val="ListParagraph"/>
        <w:numPr>
          <w:ilvl w:val="0"/>
          <w:numId w:val="26"/>
        </w:numPr>
        <w:rPr>
          <w:lang w:val="en-US"/>
        </w:rPr>
      </w:pPr>
      <w:r w:rsidRPr="00F86B30">
        <w:rPr>
          <w:lang w:val="en-US"/>
        </w:rPr>
        <w:t>Total reliability judging position, width, reverb &amp; low-end</w:t>
      </w:r>
    </w:p>
    <w:p w14:paraId="65693D39" w14:textId="45D46D95" w:rsidR="00147A66" w:rsidRPr="00F86B30" w:rsidRDefault="00697BE7" w:rsidP="00147A66">
      <w:pPr>
        <w:pStyle w:val="ListParagraph"/>
        <w:numPr>
          <w:ilvl w:val="0"/>
          <w:numId w:val="26"/>
        </w:numPr>
        <w:rPr>
          <w:lang w:val="en-US"/>
        </w:rPr>
      </w:pPr>
      <w:r>
        <w:rPr>
          <w:lang w:val="en-US"/>
        </w:rPr>
        <w:t>Three</w:t>
      </w:r>
      <w:r w:rsidR="00147A66" w:rsidRPr="00F86B30">
        <w:rPr>
          <w:lang w:val="en-US"/>
        </w:rPr>
        <w:t xml:space="preserve"> adjustable virtual world-class reference mix rooms with </w:t>
      </w:r>
      <w:r w:rsidR="00532AE7">
        <w:rPr>
          <w:lang w:val="en-US"/>
        </w:rPr>
        <w:t>four</w:t>
      </w:r>
      <w:r w:rsidR="00147A66" w:rsidRPr="00F86B30">
        <w:rPr>
          <w:lang w:val="en-US"/>
        </w:rPr>
        <w:t xml:space="preserve"> mono &amp; stereo loudspeaker positions</w:t>
      </w:r>
    </w:p>
    <w:p w14:paraId="115EA78D" w14:textId="29AFFEF9" w:rsidR="00147A66" w:rsidRPr="00F86B30" w:rsidRDefault="00697BE7" w:rsidP="00147A66">
      <w:pPr>
        <w:pStyle w:val="ListParagraph"/>
        <w:numPr>
          <w:ilvl w:val="0"/>
          <w:numId w:val="26"/>
        </w:numPr>
        <w:rPr>
          <w:lang w:val="en-US"/>
        </w:rPr>
      </w:pPr>
      <w:r>
        <w:rPr>
          <w:lang w:val="en-US"/>
        </w:rPr>
        <w:t>Six</w:t>
      </w:r>
      <w:r w:rsidR="00147A66" w:rsidRPr="00F86B30">
        <w:rPr>
          <w:lang w:val="en-US"/>
        </w:rPr>
        <w:t xml:space="preserve"> additional non-studio listening environments</w:t>
      </w:r>
    </w:p>
    <w:p w14:paraId="774E78A7" w14:textId="77777777" w:rsidR="00147A66" w:rsidRPr="00706DB9" w:rsidRDefault="00147A66" w:rsidP="00147A66">
      <w:pPr>
        <w:rPr>
          <w:lang w:val="en-US"/>
        </w:rPr>
      </w:pPr>
    </w:p>
    <w:p w14:paraId="7BA50BE2" w14:textId="6FEC634D" w:rsidR="0041217D" w:rsidRPr="00F86B30" w:rsidRDefault="0041217D" w:rsidP="000E4733">
      <w:pPr>
        <w:rPr>
          <w:lang w:val="en-US"/>
        </w:rPr>
      </w:pPr>
      <w:r w:rsidRPr="00F86B30">
        <w:rPr>
          <w:lang w:val="en-US"/>
        </w:rPr>
        <w:t>(Ends)</w:t>
      </w:r>
    </w:p>
    <w:p w14:paraId="5AAA8059" w14:textId="5A0ACE71" w:rsidR="0041217D" w:rsidRPr="00F86B30" w:rsidRDefault="0041217D" w:rsidP="000E4733">
      <w:pPr>
        <w:rPr>
          <w:lang w:val="en-US"/>
        </w:rPr>
      </w:pPr>
    </w:p>
    <w:p w14:paraId="6B9EA568" w14:textId="524A84FC" w:rsidR="0041217D" w:rsidRPr="00F86B30" w:rsidRDefault="0041217D" w:rsidP="000E4733">
      <w:pPr>
        <w:rPr>
          <w:lang w:val="en-US"/>
        </w:rPr>
      </w:pPr>
      <w:r w:rsidRPr="00F86B30">
        <w:rPr>
          <w:lang w:val="en-US"/>
        </w:rPr>
        <w:t xml:space="preserve">The images accompanying this press release can be downloaded </w:t>
      </w:r>
      <w:hyperlink r:id="rId30" w:history="1">
        <w:r w:rsidR="0030563A" w:rsidRPr="00AA1B17">
          <w:rPr>
            <w:rStyle w:val="Hyperlink"/>
            <w:color w:val="0095D5" w:themeColor="accent1"/>
            <w:lang w:val="en-US"/>
          </w:rPr>
          <w:t>here</w:t>
        </w:r>
      </w:hyperlink>
      <w:r w:rsidR="0030563A">
        <w:rPr>
          <w:lang w:val="en-US"/>
        </w:rPr>
        <w:t>.</w:t>
      </w:r>
    </w:p>
    <w:p w14:paraId="0D5D191D" w14:textId="593FCDDF" w:rsidR="00532AE7" w:rsidRDefault="00532AE7" w:rsidP="00532AE7">
      <w:pPr>
        <w:rPr>
          <w:lang w:val="en-US"/>
        </w:rPr>
      </w:pPr>
    </w:p>
    <w:p w14:paraId="7FC9CD6F" w14:textId="0A202413" w:rsidR="00F1689D" w:rsidRPr="00F1689D" w:rsidRDefault="00F1689D" w:rsidP="00532AE7">
      <w:pPr>
        <w:rPr>
          <w:b/>
          <w:bCs/>
          <w:lang w:val="en-US"/>
        </w:rPr>
      </w:pPr>
      <w:r w:rsidRPr="00F1689D">
        <w:rPr>
          <w:b/>
          <w:bCs/>
          <w:lang w:val="en-US"/>
        </w:rPr>
        <w:t>Pricing information</w:t>
      </w:r>
    </w:p>
    <w:p w14:paraId="0E149A9D" w14:textId="38EAFF7C" w:rsidR="00F1689D" w:rsidRPr="00F1689D" w:rsidRDefault="00F1689D" w:rsidP="00532AE7">
      <w:pPr>
        <w:rPr>
          <w:lang w:val="de-DE"/>
        </w:rPr>
      </w:pPr>
      <w:r w:rsidRPr="00F1689D">
        <w:rPr>
          <w:lang w:val="de-DE"/>
        </w:rPr>
        <w:t>MKE 200: E</w:t>
      </w:r>
      <w:r>
        <w:rPr>
          <w:lang w:val="de-DE"/>
        </w:rPr>
        <w:t>UR 99 MSRP</w:t>
      </w:r>
    </w:p>
    <w:p w14:paraId="46FA4A42" w14:textId="170F2FF4" w:rsidR="00F1689D" w:rsidRPr="00F1689D" w:rsidRDefault="00F1689D" w:rsidP="00532AE7">
      <w:pPr>
        <w:rPr>
          <w:lang w:val="de-DE"/>
        </w:rPr>
      </w:pPr>
      <w:r w:rsidRPr="00F1689D">
        <w:rPr>
          <w:lang w:val="de-DE"/>
        </w:rPr>
        <w:t>MKE 200 Mobile Kit: EUR 299 MSR</w:t>
      </w:r>
      <w:r>
        <w:rPr>
          <w:lang w:val="de-DE"/>
        </w:rPr>
        <w:t>P</w:t>
      </w:r>
    </w:p>
    <w:p w14:paraId="1D409873" w14:textId="09594F49" w:rsidR="00F1689D" w:rsidRDefault="00F1689D" w:rsidP="00532AE7">
      <w:pPr>
        <w:rPr>
          <w:lang w:val="de-DE"/>
        </w:rPr>
      </w:pPr>
      <w:r>
        <w:rPr>
          <w:lang w:val="de-DE"/>
        </w:rPr>
        <w:t>MKE 400: EUR 199 MSRP</w:t>
      </w:r>
    </w:p>
    <w:p w14:paraId="42434F47" w14:textId="40BCBCC5" w:rsidR="00F1689D" w:rsidRDefault="00F1689D" w:rsidP="00532AE7">
      <w:pPr>
        <w:rPr>
          <w:lang w:val="de-DE"/>
        </w:rPr>
      </w:pPr>
      <w:r>
        <w:rPr>
          <w:lang w:val="de-DE"/>
        </w:rPr>
        <w:t>MKE 400 Mobile Kit: EUR 229 MSRP</w:t>
      </w:r>
    </w:p>
    <w:p w14:paraId="23A2A4D0" w14:textId="5060C708" w:rsidR="00F1689D" w:rsidRDefault="00F1689D" w:rsidP="00532AE7">
      <w:pPr>
        <w:rPr>
          <w:lang w:val="de-DE"/>
        </w:rPr>
      </w:pPr>
      <w:r>
        <w:rPr>
          <w:lang w:val="de-DE"/>
        </w:rPr>
        <w:t>MKE 600: EUR 299 MSRP</w:t>
      </w:r>
    </w:p>
    <w:p w14:paraId="2BC06815" w14:textId="0F1637F4" w:rsidR="00F1689D" w:rsidRDefault="00F1689D" w:rsidP="00532AE7">
      <w:r w:rsidRPr="00F1689D">
        <w:t xml:space="preserve">XS </w:t>
      </w:r>
      <w:proofErr w:type="spellStart"/>
      <w:r w:rsidRPr="00F1689D">
        <w:t>Lav</w:t>
      </w:r>
      <w:proofErr w:type="spellEnd"/>
      <w:r w:rsidRPr="00F1689D">
        <w:t xml:space="preserve"> USB-C: EUR 59 MSRP</w:t>
      </w:r>
    </w:p>
    <w:p w14:paraId="719BD6FA" w14:textId="53F72B90" w:rsidR="00F1689D" w:rsidRDefault="00F1689D" w:rsidP="00F1689D">
      <w:r w:rsidRPr="00F1689D">
        <w:t xml:space="preserve">XS </w:t>
      </w:r>
      <w:proofErr w:type="spellStart"/>
      <w:r w:rsidRPr="00F1689D">
        <w:t>Lav</w:t>
      </w:r>
      <w:proofErr w:type="spellEnd"/>
      <w:r w:rsidRPr="00F1689D">
        <w:t xml:space="preserve"> USB-C</w:t>
      </w:r>
      <w:r>
        <w:t xml:space="preserve"> Mobile Kit</w:t>
      </w:r>
      <w:r w:rsidRPr="00F1689D">
        <w:t xml:space="preserve">: EUR </w:t>
      </w:r>
      <w:r>
        <w:t>9</w:t>
      </w:r>
      <w:r w:rsidRPr="00F1689D">
        <w:t>9 MSRP</w:t>
      </w:r>
    </w:p>
    <w:p w14:paraId="4C4F0F19" w14:textId="054D0D91" w:rsidR="00F1689D" w:rsidRDefault="00F1689D" w:rsidP="00F1689D">
      <w:r>
        <w:t xml:space="preserve">XS </w:t>
      </w:r>
      <w:proofErr w:type="spellStart"/>
      <w:r>
        <w:t>Lav</w:t>
      </w:r>
      <w:proofErr w:type="spellEnd"/>
      <w:r>
        <w:t xml:space="preserve"> Mobile: EUR 49</w:t>
      </w:r>
      <w:r w:rsidR="00AA6ACB">
        <w:t xml:space="preserve"> MSRP</w:t>
      </w:r>
    </w:p>
    <w:p w14:paraId="626D5119" w14:textId="5C7AE595" w:rsidR="00F1689D" w:rsidRDefault="003C7202" w:rsidP="00532AE7">
      <w:r>
        <w:t>HD 25: EUR 149 MSRP</w:t>
      </w:r>
    </w:p>
    <w:p w14:paraId="71C66254" w14:textId="1918FCAE" w:rsidR="003C7202" w:rsidRPr="00F1689D" w:rsidRDefault="003C7202" w:rsidP="00532AE7">
      <w:r>
        <w:t>HD 25 LIGHT: EUR 99 MSRP</w:t>
      </w:r>
    </w:p>
    <w:p w14:paraId="13E1A081" w14:textId="77777777" w:rsidR="00683A5F" w:rsidRDefault="00683A5F" w:rsidP="00683A5F">
      <w:pPr>
        <w:spacing w:after="160" w:line="256" w:lineRule="auto"/>
        <w:rPr>
          <w:rFonts w:ascii="Sennheiser Office" w:hAnsi="Sennheiser Office"/>
        </w:rPr>
      </w:pPr>
      <w:r>
        <w:rPr>
          <w:rFonts w:ascii="Sennheiser Office" w:hAnsi="Sennheiser Office"/>
        </w:rPr>
        <w:t>HD 280 PRO: EUR 99 MSRP</w:t>
      </w:r>
    </w:p>
    <w:p w14:paraId="51D73214" w14:textId="77777777" w:rsidR="00683A5F" w:rsidRDefault="00683A5F" w:rsidP="00683A5F">
      <w:pPr>
        <w:spacing w:after="160" w:line="256" w:lineRule="auto"/>
        <w:rPr>
          <w:rFonts w:ascii="Sennheiser Office" w:hAnsi="Sennheiser Office"/>
        </w:rPr>
      </w:pPr>
      <w:r>
        <w:rPr>
          <w:rFonts w:ascii="Sennheiser Office" w:hAnsi="Sennheiser Office"/>
        </w:rPr>
        <w:t>HD 300 PRO: EUR 199 MSRP</w:t>
      </w:r>
    </w:p>
    <w:p w14:paraId="3E449CB2" w14:textId="77777777" w:rsidR="00683A5F" w:rsidRPr="00C875BF" w:rsidRDefault="00683A5F" w:rsidP="00683A5F">
      <w:pPr>
        <w:spacing w:after="160" w:line="256" w:lineRule="auto"/>
        <w:rPr>
          <w:rFonts w:ascii="Sennheiser Office" w:hAnsi="Sennheiser Office"/>
        </w:rPr>
      </w:pPr>
      <w:proofErr w:type="spellStart"/>
      <w:r>
        <w:rPr>
          <w:rFonts w:ascii="Sennheiser Office" w:hAnsi="Sennheiser Office"/>
        </w:rPr>
        <w:t>dearVR</w:t>
      </w:r>
      <w:proofErr w:type="spellEnd"/>
      <w:r>
        <w:rPr>
          <w:rFonts w:ascii="Sennheiser Office" w:hAnsi="Sennheiser Office"/>
        </w:rPr>
        <w:t xml:space="preserve"> MIX: EUR 89 (without VAT)</w:t>
      </w:r>
    </w:p>
    <w:p w14:paraId="4BDB9991" w14:textId="77777777" w:rsidR="00F1689D" w:rsidRPr="00F1689D" w:rsidRDefault="00F1689D" w:rsidP="00532AE7"/>
    <w:p w14:paraId="5B3438E1" w14:textId="77777777" w:rsidR="00AA1B17" w:rsidRPr="00F1689D" w:rsidRDefault="00AA1B17" w:rsidP="00532AE7"/>
    <w:p w14:paraId="7B4FFAC9" w14:textId="77777777" w:rsidR="00532AE7" w:rsidRPr="00532AE7" w:rsidRDefault="00532AE7" w:rsidP="00532AE7">
      <w:pPr>
        <w:pStyle w:val="About"/>
        <w:rPr>
          <w:rStyle w:val="Strong"/>
        </w:rPr>
      </w:pPr>
      <w:bookmarkStart w:id="2" w:name="_Hlk515635723"/>
      <w:r w:rsidRPr="00532AE7">
        <w:rPr>
          <w:rStyle w:val="Strong"/>
        </w:rPr>
        <w:t xml:space="preserve">About the Sennheiser brand </w:t>
      </w:r>
    </w:p>
    <w:p w14:paraId="4654E888" w14:textId="77777777" w:rsidR="00532AE7" w:rsidRDefault="00532AE7" w:rsidP="00532AE7">
      <w:pPr>
        <w:pStyle w:val="About"/>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42697875" w14:textId="77777777" w:rsidR="00532AE7" w:rsidRDefault="00532AE7" w:rsidP="00532AE7">
      <w:pPr>
        <w:spacing w:line="240" w:lineRule="auto"/>
        <w:rPr>
          <w:lang w:val="en-US"/>
        </w:rPr>
      </w:pPr>
    </w:p>
    <w:p w14:paraId="633EEC2E" w14:textId="77777777" w:rsidR="00532AE7" w:rsidRPr="0080423D" w:rsidRDefault="008A4E4F" w:rsidP="00532AE7">
      <w:pPr>
        <w:spacing w:line="240" w:lineRule="auto"/>
        <w:rPr>
          <w:color w:val="0095D5" w:themeColor="accent1"/>
          <w:szCs w:val="18"/>
          <w:lang w:val="en-US"/>
        </w:rPr>
      </w:pPr>
      <w:hyperlink r:id="rId31" w:history="1">
        <w:r w:rsidR="00532AE7" w:rsidRPr="0080423D">
          <w:rPr>
            <w:rStyle w:val="Hyperlink"/>
            <w:color w:val="0095D5" w:themeColor="accent1"/>
            <w:szCs w:val="18"/>
            <w:u w:val="none"/>
            <w:lang w:val="en-US"/>
          </w:rPr>
          <w:t>www.sennheiser.com</w:t>
        </w:r>
      </w:hyperlink>
      <w:r w:rsidR="00532AE7" w:rsidRPr="0080423D">
        <w:rPr>
          <w:color w:val="0095D5" w:themeColor="accent1"/>
          <w:szCs w:val="18"/>
          <w:lang w:val="en-US"/>
        </w:rPr>
        <w:t xml:space="preserve"> </w:t>
      </w:r>
    </w:p>
    <w:p w14:paraId="7FF78C14" w14:textId="77777777" w:rsidR="00532AE7" w:rsidRPr="0080423D" w:rsidRDefault="008A4E4F" w:rsidP="00532AE7">
      <w:pPr>
        <w:spacing w:line="240" w:lineRule="auto"/>
        <w:rPr>
          <w:color w:val="0095D5" w:themeColor="accent1"/>
          <w:szCs w:val="18"/>
          <w:lang w:val="en-US"/>
        </w:rPr>
      </w:pPr>
      <w:hyperlink r:id="rId32" w:history="1">
        <w:r w:rsidR="00532AE7" w:rsidRPr="0080423D">
          <w:rPr>
            <w:rStyle w:val="Hyperlink"/>
            <w:color w:val="0095D5" w:themeColor="accent1"/>
            <w:szCs w:val="18"/>
            <w:u w:val="none"/>
            <w:lang w:val="en-US"/>
          </w:rPr>
          <w:t>www.sennheiser-hearing.com</w:t>
        </w:r>
      </w:hyperlink>
    </w:p>
    <w:bookmarkEnd w:id="2"/>
    <w:p w14:paraId="56C5E6A2" w14:textId="77777777" w:rsidR="00532AE7" w:rsidRPr="00F25D24" w:rsidRDefault="00532AE7" w:rsidP="00532AE7">
      <w:pPr>
        <w:pStyle w:val="About"/>
        <w:rPr>
          <w:lang w:val="en-US"/>
        </w:rPr>
      </w:pPr>
    </w:p>
    <w:p w14:paraId="012DA900" w14:textId="77777777" w:rsidR="00532AE7" w:rsidRPr="00BB1A42" w:rsidRDefault="00532AE7" w:rsidP="00532AE7">
      <w:pPr>
        <w:pStyle w:val="About"/>
      </w:pPr>
    </w:p>
    <w:p w14:paraId="4FB917CD" w14:textId="77777777" w:rsidR="00532AE7" w:rsidRPr="00BB1A42" w:rsidRDefault="00532AE7" w:rsidP="00532AE7">
      <w:pPr>
        <w:pStyle w:val="Contact"/>
        <w:rPr>
          <w:b/>
        </w:rPr>
      </w:pPr>
      <w:r w:rsidRPr="00BB1A42">
        <w:rPr>
          <w:b/>
        </w:rPr>
        <w:t xml:space="preserve">Global </w:t>
      </w:r>
      <w:r>
        <w:rPr>
          <w:b/>
        </w:rPr>
        <w:t>Pro Audio</w:t>
      </w:r>
      <w:r w:rsidRPr="00BB1A42">
        <w:rPr>
          <w:b/>
        </w:rPr>
        <w:t xml:space="preserve"> Press Contact</w:t>
      </w:r>
      <w:r>
        <w:rPr>
          <w:b/>
        </w:rPr>
        <w:t xml:space="preserve"> </w:t>
      </w:r>
    </w:p>
    <w:p w14:paraId="0AD2F329" w14:textId="77777777" w:rsidR="00532AE7" w:rsidRPr="00BB1A42" w:rsidRDefault="00532AE7" w:rsidP="00532AE7">
      <w:pPr>
        <w:pStyle w:val="Contact"/>
      </w:pPr>
    </w:p>
    <w:p w14:paraId="59C7291C" w14:textId="77777777" w:rsidR="00532AE7" w:rsidRPr="00BB1A42" w:rsidRDefault="00532AE7" w:rsidP="00532AE7">
      <w:pPr>
        <w:pStyle w:val="Contact"/>
        <w:rPr>
          <w:color w:val="0095D5"/>
        </w:rPr>
      </w:pPr>
      <w:r w:rsidRPr="00BB1A42">
        <w:rPr>
          <w:color w:val="0095D5"/>
        </w:rPr>
        <w:t>Stephanie Schmidt</w:t>
      </w:r>
    </w:p>
    <w:p w14:paraId="4881005F" w14:textId="77777777" w:rsidR="00532AE7" w:rsidRPr="00BB1A42" w:rsidRDefault="00532AE7" w:rsidP="00532AE7">
      <w:pPr>
        <w:pStyle w:val="Contact"/>
      </w:pPr>
      <w:r w:rsidRPr="00BB1A42">
        <w:t>Stephanie.schmidt@sennheiser.com</w:t>
      </w:r>
    </w:p>
    <w:p w14:paraId="23A0CAD1" w14:textId="285E8B0C" w:rsidR="00532AE7" w:rsidRPr="00BB1A42" w:rsidRDefault="00532AE7" w:rsidP="00532AE7">
      <w:pPr>
        <w:pStyle w:val="Contact"/>
      </w:pPr>
      <w:r w:rsidRPr="00BB1A42">
        <w:t xml:space="preserve">+49 </w:t>
      </w:r>
      <w:r w:rsidRPr="00BB1A42">
        <w:rPr>
          <w:noProof/>
        </w:rPr>
        <w:t>(5130) 600 – 1275</w:t>
      </w:r>
    </w:p>
    <w:sectPr w:rsidR="00532AE7" w:rsidRPr="00BB1A42" w:rsidSect="009031C7">
      <w:headerReference w:type="default" r:id="rId33"/>
      <w:headerReference w:type="first" r:id="rId34"/>
      <w:footerReference w:type="first" r:id="rId3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8FDF0" w14:textId="77777777" w:rsidR="00624375" w:rsidRDefault="00624375" w:rsidP="00CA1EB9">
      <w:pPr>
        <w:spacing w:line="240" w:lineRule="auto"/>
      </w:pPr>
      <w:r>
        <w:separator/>
      </w:r>
    </w:p>
  </w:endnote>
  <w:endnote w:type="continuationSeparator" w:id="0">
    <w:p w14:paraId="59FE5A60" w14:textId="77777777" w:rsidR="00624375" w:rsidRDefault="0062437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1" w:fontKey="{70981487-C82E-427A-8E3B-6D3B121EAE32}"/>
    <w:embedBold r:id="rId2" w:fontKey="{EC66CD32-B7C0-4C40-9B0B-BF9767577682}"/>
    <w:embedItalic r:id="rId3" w:fontKey="{2172BCBF-785F-4FFD-AF3D-76096444C2F2}"/>
    <w:embedBoldItalic r:id="rId4" w:fontKey="{E87101FD-E0A5-4236-B1F7-7E71DD3AFC23}"/>
  </w:font>
  <w:font w:name="Calibri">
    <w:panose1 w:val="020F0502020204030204"/>
    <w:charset w:val="00"/>
    <w:family w:val="swiss"/>
    <w:pitch w:val="variable"/>
    <w:sig w:usb0="E4002EFF" w:usb1="C000247B" w:usb2="00000009" w:usb3="00000000" w:csb0="000001FF" w:csb1="00000000"/>
    <w:embedRegular r:id="rId5" w:fontKey="{E45B0E53-BBE1-4107-A12B-950836EC703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47816B2-35D5-42B0-B87E-EC27A6FFBAB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76DD1" w14:textId="77777777" w:rsidR="00624375" w:rsidRDefault="00624375" w:rsidP="00CA1EB9">
      <w:pPr>
        <w:spacing w:line="240" w:lineRule="auto"/>
      </w:pPr>
      <w:r>
        <w:separator/>
      </w:r>
    </w:p>
  </w:footnote>
  <w:footnote w:type="continuationSeparator" w:id="0">
    <w:p w14:paraId="4224B295" w14:textId="77777777" w:rsidR="00624375" w:rsidRDefault="0062437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r w:rsidR="008A4E4F">
      <w:fldChar w:fldCharType="begin"/>
    </w:r>
    <w:r w:rsidR="008A4E4F">
      <w:instrText xml:space="preserve"> NUMPAGES  \* Arabic  \* MERGEFORMAT </w:instrText>
    </w:r>
    <w:r w:rsidR="008A4E4F">
      <w:fldChar w:fldCharType="separate"/>
    </w:r>
    <w:r w:rsidR="002F1C8F">
      <w:rPr>
        <w:noProof/>
      </w:rPr>
      <w:t>2</w:t>
    </w:r>
    <w:r w:rsidR="008A4E4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r w:rsidR="008A4E4F">
      <w:fldChar w:fldCharType="begin"/>
    </w:r>
    <w:r w:rsidR="008A4E4F">
      <w:instrText xml:space="preserve"> NUMPAGES  \* Arabic  \* MERGEFORMAT </w:instrText>
    </w:r>
    <w:r w:rsidR="008A4E4F">
      <w:fldChar w:fldCharType="separate"/>
    </w:r>
    <w:r w:rsidR="00A91B31">
      <w:rPr>
        <w:noProof/>
      </w:rPr>
      <w:t>2</w:t>
    </w:r>
    <w:r w:rsidR="008A4E4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C55413C"/>
    <w:multiLevelType w:val="hybridMultilevel"/>
    <w:tmpl w:val="AEC4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C03D7A"/>
    <w:multiLevelType w:val="hybridMultilevel"/>
    <w:tmpl w:val="7374AC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8DC5142"/>
    <w:multiLevelType w:val="hybridMultilevel"/>
    <w:tmpl w:val="463C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5527DC5"/>
    <w:multiLevelType w:val="hybridMultilevel"/>
    <w:tmpl w:val="69AA0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1293E61"/>
    <w:multiLevelType w:val="hybridMultilevel"/>
    <w:tmpl w:val="9CDE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EC06E8"/>
    <w:multiLevelType w:val="hybridMultilevel"/>
    <w:tmpl w:val="34EC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357627"/>
    <w:multiLevelType w:val="hybridMultilevel"/>
    <w:tmpl w:val="29EA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5C75F8"/>
    <w:multiLevelType w:val="hybridMultilevel"/>
    <w:tmpl w:val="E392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133D9C"/>
    <w:multiLevelType w:val="hybridMultilevel"/>
    <w:tmpl w:val="A43E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8"/>
  </w:num>
  <w:num w:numId="4">
    <w:abstractNumId w:val="5"/>
  </w:num>
  <w:num w:numId="5">
    <w:abstractNumId w:val="23"/>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7"/>
  </w:num>
  <w:num w:numId="10">
    <w:abstractNumId w:val="1"/>
  </w:num>
  <w:num w:numId="11">
    <w:abstractNumId w:val="7"/>
  </w:num>
  <w:num w:numId="12">
    <w:abstractNumId w:val="20"/>
  </w:num>
  <w:num w:numId="13">
    <w:abstractNumId w:val="27"/>
  </w:num>
  <w:num w:numId="14">
    <w:abstractNumId w:val="4"/>
  </w:num>
  <w:num w:numId="15">
    <w:abstractNumId w:val="21"/>
  </w:num>
  <w:num w:numId="16">
    <w:abstractNumId w:val="13"/>
  </w:num>
  <w:num w:numId="17">
    <w:abstractNumId w:val="10"/>
  </w:num>
  <w:num w:numId="18">
    <w:abstractNumId w:val="8"/>
  </w:num>
  <w:num w:numId="19">
    <w:abstractNumId w:val="15"/>
  </w:num>
  <w:num w:numId="20">
    <w:abstractNumId w:val="16"/>
  </w:num>
  <w:num w:numId="21">
    <w:abstractNumId w:val="19"/>
  </w:num>
  <w:num w:numId="22">
    <w:abstractNumId w:val="0"/>
  </w:num>
  <w:num w:numId="23">
    <w:abstractNumId w:val="18"/>
  </w:num>
  <w:num w:numId="24">
    <w:abstractNumId w:val="25"/>
  </w:num>
  <w:num w:numId="25">
    <w:abstractNumId w:val="11"/>
  </w:num>
  <w:num w:numId="26">
    <w:abstractNumId w:val="26"/>
  </w:num>
  <w:num w:numId="27">
    <w:abstractNumId w:val="24"/>
  </w:num>
  <w:num w:numId="28">
    <w:abstractNumId w:val="14"/>
  </w:num>
  <w:num w:numId="29">
    <w:abstractNumId w:val="29"/>
  </w:num>
  <w:num w:numId="30">
    <w:abstractNumId w:val="2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A0E"/>
    <w:rsid w:val="00021722"/>
    <w:rsid w:val="00032127"/>
    <w:rsid w:val="00034102"/>
    <w:rsid w:val="00034424"/>
    <w:rsid w:val="00037440"/>
    <w:rsid w:val="000451AC"/>
    <w:rsid w:val="00046898"/>
    <w:rsid w:val="00047D6A"/>
    <w:rsid w:val="00052598"/>
    <w:rsid w:val="00052D8B"/>
    <w:rsid w:val="000534CD"/>
    <w:rsid w:val="000539BC"/>
    <w:rsid w:val="00060BEE"/>
    <w:rsid w:val="0006221A"/>
    <w:rsid w:val="00062A68"/>
    <w:rsid w:val="000650C7"/>
    <w:rsid w:val="00066B37"/>
    <w:rsid w:val="00071D44"/>
    <w:rsid w:val="00082526"/>
    <w:rsid w:val="00082FEB"/>
    <w:rsid w:val="000845EB"/>
    <w:rsid w:val="0008469E"/>
    <w:rsid w:val="000850F9"/>
    <w:rsid w:val="00086BC7"/>
    <w:rsid w:val="00093230"/>
    <w:rsid w:val="0009384F"/>
    <w:rsid w:val="000A054A"/>
    <w:rsid w:val="000A651D"/>
    <w:rsid w:val="000B0368"/>
    <w:rsid w:val="000B16C2"/>
    <w:rsid w:val="000B26A3"/>
    <w:rsid w:val="000C07FC"/>
    <w:rsid w:val="000C1C9D"/>
    <w:rsid w:val="000C3C6E"/>
    <w:rsid w:val="000D07C3"/>
    <w:rsid w:val="000E4733"/>
    <w:rsid w:val="000E558A"/>
    <w:rsid w:val="000F042A"/>
    <w:rsid w:val="000F1105"/>
    <w:rsid w:val="000F1B7D"/>
    <w:rsid w:val="000F4A5A"/>
    <w:rsid w:val="000F712D"/>
    <w:rsid w:val="000F7E49"/>
    <w:rsid w:val="001030EE"/>
    <w:rsid w:val="001103C9"/>
    <w:rsid w:val="00110939"/>
    <w:rsid w:val="001133C5"/>
    <w:rsid w:val="00115425"/>
    <w:rsid w:val="00117457"/>
    <w:rsid w:val="00121501"/>
    <w:rsid w:val="00123A21"/>
    <w:rsid w:val="00124508"/>
    <w:rsid w:val="001274C0"/>
    <w:rsid w:val="0013050D"/>
    <w:rsid w:val="00133565"/>
    <w:rsid w:val="00133894"/>
    <w:rsid w:val="001345C1"/>
    <w:rsid w:val="0013610C"/>
    <w:rsid w:val="0014006E"/>
    <w:rsid w:val="0014010A"/>
    <w:rsid w:val="00140778"/>
    <w:rsid w:val="001416D9"/>
    <w:rsid w:val="00147A66"/>
    <w:rsid w:val="001500A7"/>
    <w:rsid w:val="00152FA9"/>
    <w:rsid w:val="00156ADD"/>
    <w:rsid w:val="00161E89"/>
    <w:rsid w:val="001624CA"/>
    <w:rsid w:val="0016666F"/>
    <w:rsid w:val="0016778C"/>
    <w:rsid w:val="001747E2"/>
    <w:rsid w:val="0017710D"/>
    <w:rsid w:val="00177338"/>
    <w:rsid w:val="00186350"/>
    <w:rsid w:val="00190552"/>
    <w:rsid w:val="001968F1"/>
    <w:rsid w:val="001A5A7D"/>
    <w:rsid w:val="001A6DF3"/>
    <w:rsid w:val="001B46A8"/>
    <w:rsid w:val="001B4B52"/>
    <w:rsid w:val="001C00CF"/>
    <w:rsid w:val="001C63D8"/>
    <w:rsid w:val="001D1D15"/>
    <w:rsid w:val="001D4E25"/>
    <w:rsid w:val="001E0C8F"/>
    <w:rsid w:val="001E436C"/>
    <w:rsid w:val="001F18DC"/>
    <w:rsid w:val="001F3001"/>
    <w:rsid w:val="001F3FBC"/>
    <w:rsid w:val="001F660F"/>
    <w:rsid w:val="001F6B81"/>
    <w:rsid w:val="002008AB"/>
    <w:rsid w:val="00201B36"/>
    <w:rsid w:val="00203C58"/>
    <w:rsid w:val="00205007"/>
    <w:rsid w:val="002057CE"/>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630BE"/>
    <w:rsid w:val="00273293"/>
    <w:rsid w:val="00276C01"/>
    <w:rsid w:val="00280603"/>
    <w:rsid w:val="00282A73"/>
    <w:rsid w:val="00282A8D"/>
    <w:rsid w:val="002834AA"/>
    <w:rsid w:val="00284363"/>
    <w:rsid w:val="00284959"/>
    <w:rsid w:val="002849F1"/>
    <w:rsid w:val="00286F89"/>
    <w:rsid w:val="002917A2"/>
    <w:rsid w:val="002A24D0"/>
    <w:rsid w:val="002A54F5"/>
    <w:rsid w:val="002B228B"/>
    <w:rsid w:val="002B366D"/>
    <w:rsid w:val="002B4D35"/>
    <w:rsid w:val="002B7498"/>
    <w:rsid w:val="002C10B6"/>
    <w:rsid w:val="002C4738"/>
    <w:rsid w:val="002C6F4D"/>
    <w:rsid w:val="002C7064"/>
    <w:rsid w:val="002D11A8"/>
    <w:rsid w:val="002D6BD2"/>
    <w:rsid w:val="002E6AC4"/>
    <w:rsid w:val="002F1C8F"/>
    <w:rsid w:val="002F5492"/>
    <w:rsid w:val="002F5958"/>
    <w:rsid w:val="002F6C5E"/>
    <w:rsid w:val="0030563A"/>
    <w:rsid w:val="00305B63"/>
    <w:rsid w:val="00305FF1"/>
    <w:rsid w:val="00311C6F"/>
    <w:rsid w:val="00320EA4"/>
    <w:rsid w:val="003222F5"/>
    <w:rsid w:val="00324859"/>
    <w:rsid w:val="00326FB8"/>
    <w:rsid w:val="003275FC"/>
    <w:rsid w:val="00330111"/>
    <w:rsid w:val="00337412"/>
    <w:rsid w:val="0034168E"/>
    <w:rsid w:val="00346D4C"/>
    <w:rsid w:val="003477FA"/>
    <w:rsid w:val="00350556"/>
    <w:rsid w:val="00351B40"/>
    <w:rsid w:val="003524A7"/>
    <w:rsid w:val="00354AF9"/>
    <w:rsid w:val="0036480A"/>
    <w:rsid w:val="003708EA"/>
    <w:rsid w:val="00372321"/>
    <w:rsid w:val="00373F92"/>
    <w:rsid w:val="00375ACD"/>
    <w:rsid w:val="0038583A"/>
    <w:rsid w:val="00386C75"/>
    <w:rsid w:val="00387600"/>
    <w:rsid w:val="00387744"/>
    <w:rsid w:val="00392136"/>
    <w:rsid w:val="003A26C2"/>
    <w:rsid w:val="003A4922"/>
    <w:rsid w:val="003A649F"/>
    <w:rsid w:val="003B10B0"/>
    <w:rsid w:val="003B6F65"/>
    <w:rsid w:val="003C59A5"/>
    <w:rsid w:val="003C5BCC"/>
    <w:rsid w:val="003C7202"/>
    <w:rsid w:val="003D06A1"/>
    <w:rsid w:val="003D20E7"/>
    <w:rsid w:val="003D2DCD"/>
    <w:rsid w:val="003E0005"/>
    <w:rsid w:val="003E38A9"/>
    <w:rsid w:val="003E4BEF"/>
    <w:rsid w:val="003F6B63"/>
    <w:rsid w:val="0040012C"/>
    <w:rsid w:val="00400B3D"/>
    <w:rsid w:val="00404BF7"/>
    <w:rsid w:val="0041217D"/>
    <w:rsid w:val="004121D7"/>
    <w:rsid w:val="004122C3"/>
    <w:rsid w:val="00421FD9"/>
    <w:rsid w:val="004222D6"/>
    <w:rsid w:val="004258A9"/>
    <w:rsid w:val="00431090"/>
    <w:rsid w:val="00431785"/>
    <w:rsid w:val="00431AD7"/>
    <w:rsid w:val="004332C4"/>
    <w:rsid w:val="00441690"/>
    <w:rsid w:val="00442551"/>
    <w:rsid w:val="00450FE3"/>
    <w:rsid w:val="004510F7"/>
    <w:rsid w:val="00451F9E"/>
    <w:rsid w:val="00453B3E"/>
    <w:rsid w:val="004555C1"/>
    <w:rsid w:val="00457DDA"/>
    <w:rsid w:val="00462AE9"/>
    <w:rsid w:val="00474E4B"/>
    <w:rsid w:val="004832E6"/>
    <w:rsid w:val="00490C42"/>
    <w:rsid w:val="004A142D"/>
    <w:rsid w:val="004A40F5"/>
    <w:rsid w:val="004C3017"/>
    <w:rsid w:val="004D1199"/>
    <w:rsid w:val="004D65AA"/>
    <w:rsid w:val="004E0A54"/>
    <w:rsid w:val="004E19A6"/>
    <w:rsid w:val="004E7F9A"/>
    <w:rsid w:val="004F31F9"/>
    <w:rsid w:val="004F355A"/>
    <w:rsid w:val="004F79CB"/>
    <w:rsid w:val="00500E07"/>
    <w:rsid w:val="0050368A"/>
    <w:rsid w:val="00504A34"/>
    <w:rsid w:val="00505597"/>
    <w:rsid w:val="00507935"/>
    <w:rsid w:val="00515245"/>
    <w:rsid w:val="005215B1"/>
    <w:rsid w:val="00523995"/>
    <w:rsid w:val="0052414A"/>
    <w:rsid w:val="0052510B"/>
    <w:rsid w:val="0052740E"/>
    <w:rsid w:val="00527761"/>
    <w:rsid w:val="005327DB"/>
    <w:rsid w:val="00532AE7"/>
    <w:rsid w:val="00532E74"/>
    <w:rsid w:val="00535E0F"/>
    <w:rsid w:val="00536203"/>
    <w:rsid w:val="00536EF7"/>
    <w:rsid w:val="00541F4C"/>
    <w:rsid w:val="005438AB"/>
    <w:rsid w:val="00545A12"/>
    <w:rsid w:val="005522DB"/>
    <w:rsid w:val="00560FAB"/>
    <w:rsid w:val="00561A8C"/>
    <w:rsid w:val="00563A3A"/>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273A"/>
    <w:rsid w:val="005D571F"/>
    <w:rsid w:val="005E1DDC"/>
    <w:rsid w:val="005E34A2"/>
    <w:rsid w:val="005E4083"/>
    <w:rsid w:val="005F375F"/>
    <w:rsid w:val="005F5DF7"/>
    <w:rsid w:val="005F74D3"/>
    <w:rsid w:val="0060142B"/>
    <w:rsid w:val="006031BF"/>
    <w:rsid w:val="006033A5"/>
    <w:rsid w:val="006051BB"/>
    <w:rsid w:val="006108B6"/>
    <w:rsid w:val="0062293A"/>
    <w:rsid w:val="00624375"/>
    <w:rsid w:val="00627B1F"/>
    <w:rsid w:val="00631015"/>
    <w:rsid w:val="00631B22"/>
    <w:rsid w:val="00633157"/>
    <w:rsid w:val="00633754"/>
    <w:rsid w:val="00633FE2"/>
    <w:rsid w:val="0063731D"/>
    <w:rsid w:val="00645368"/>
    <w:rsid w:val="006478D9"/>
    <w:rsid w:val="006502F1"/>
    <w:rsid w:val="00661A9C"/>
    <w:rsid w:val="006626CC"/>
    <w:rsid w:val="00665D96"/>
    <w:rsid w:val="00667104"/>
    <w:rsid w:val="00670200"/>
    <w:rsid w:val="006758C2"/>
    <w:rsid w:val="00675D6D"/>
    <w:rsid w:val="00675EC3"/>
    <w:rsid w:val="006821CB"/>
    <w:rsid w:val="0068243D"/>
    <w:rsid w:val="00683A5F"/>
    <w:rsid w:val="00684335"/>
    <w:rsid w:val="00686D52"/>
    <w:rsid w:val="006909C7"/>
    <w:rsid w:val="00690B64"/>
    <w:rsid w:val="00692D50"/>
    <w:rsid w:val="0069441D"/>
    <w:rsid w:val="006967BE"/>
    <w:rsid w:val="00697BE7"/>
    <w:rsid w:val="006A2CC5"/>
    <w:rsid w:val="006B12AB"/>
    <w:rsid w:val="006B1B50"/>
    <w:rsid w:val="006B5046"/>
    <w:rsid w:val="006B6C35"/>
    <w:rsid w:val="006B70FB"/>
    <w:rsid w:val="006B7BAC"/>
    <w:rsid w:val="006C0585"/>
    <w:rsid w:val="006C239A"/>
    <w:rsid w:val="006C29E1"/>
    <w:rsid w:val="006C2FD6"/>
    <w:rsid w:val="006C7F79"/>
    <w:rsid w:val="006D55B1"/>
    <w:rsid w:val="006E233E"/>
    <w:rsid w:val="006E58DB"/>
    <w:rsid w:val="006E7B06"/>
    <w:rsid w:val="006F058F"/>
    <w:rsid w:val="006F1F15"/>
    <w:rsid w:val="006F269B"/>
    <w:rsid w:val="006F5634"/>
    <w:rsid w:val="006F755F"/>
    <w:rsid w:val="00701A09"/>
    <w:rsid w:val="007069E0"/>
    <w:rsid w:val="00706DB9"/>
    <w:rsid w:val="007155FA"/>
    <w:rsid w:val="007237E9"/>
    <w:rsid w:val="00724DD7"/>
    <w:rsid w:val="00724E7B"/>
    <w:rsid w:val="00730716"/>
    <w:rsid w:val="007321DA"/>
    <w:rsid w:val="00732897"/>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8066D"/>
    <w:rsid w:val="00782142"/>
    <w:rsid w:val="00782317"/>
    <w:rsid w:val="0078344C"/>
    <w:rsid w:val="007834E1"/>
    <w:rsid w:val="00784658"/>
    <w:rsid w:val="00785695"/>
    <w:rsid w:val="00786EA4"/>
    <w:rsid w:val="0079263F"/>
    <w:rsid w:val="007A2D75"/>
    <w:rsid w:val="007A53BD"/>
    <w:rsid w:val="007A5F92"/>
    <w:rsid w:val="007B0147"/>
    <w:rsid w:val="007B0FF0"/>
    <w:rsid w:val="007C2184"/>
    <w:rsid w:val="007C3608"/>
    <w:rsid w:val="007C4F79"/>
    <w:rsid w:val="007C5F04"/>
    <w:rsid w:val="007C6B1C"/>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408B"/>
    <w:rsid w:val="007F53DD"/>
    <w:rsid w:val="00800E20"/>
    <w:rsid w:val="008042D1"/>
    <w:rsid w:val="00806C0C"/>
    <w:rsid w:val="00810BAE"/>
    <w:rsid w:val="00812113"/>
    <w:rsid w:val="0081434A"/>
    <w:rsid w:val="0081435E"/>
    <w:rsid w:val="008153F8"/>
    <w:rsid w:val="00826BC7"/>
    <w:rsid w:val="0083019D"/>
    <w:rsid w:val="00835C42"/>
    <w:rsid w:val="00835C5B"/>
    <w:rsid w:val="00842874"/>
    <w:rsid w:val="00842A37"/>
    <w:rsid w:val="00842A7D"/>
    <w:rsid w:val="008509D6"/>
    <w:rsid w:val="008514C4"/>
    <w:rsid w:val="0085476F"/>
    <w:rsid w:val="0085561B"/>
    <w:rsid w:val="00856149"/>
    <w:rsid w:val="00856B25"/>
    <w:rsid w:val="0085705E"/>
    <w:rsid w:val="0086153C"/>
    <w:rsid w:val="0086160E"/>
    <w:rsid w:val="00861D34"/>
    <w:rsid w:val="0086497A"/>
    <w:rsid w:val="008711F3"/>
    <w:rsid w:val="008713FB"/>
    <w:rsid w:val="00873628"/>
    <w:rsid w:val="0087566E"/>
    <w:rsid w:val="00875B8E"/>
    <w:rsid w:val="00880B94"/>
    <w:rsid w:val="00880BFE"/>
    <w:rsid w:val="0088387D"/>
    <w:rsid w:val="00886E20"/>
    <w:rsid w:val="00892E5F"/>
    <w:rsid w:val="008936EE"/>
    <w:rsid w:val="008A0B53"/>
    <w:rsid w:val="008A2E98"/>
    <w:rsid w:val="008A3BF3"/>
    <w:rsid w:val="008A7B85"/>
    <w:rsid w:val="008B3DD9"/>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05AF5"/>
    <w:rsid w:val="00917FDF"/>
    <w:rsid w:val="00922ACD"/>
    <w:rsid w:val="009302B0"/>
    <w:rsid w:val="00931C8D"/>
    <w:rsid w:val="009320A9"/>
    <w:rsid w:val="00934E8B"/>
    <w:rsid w:val="00937175"/>
    <w:rsid w:val="00945E93"/>
    <w:rsid w:val="00946B67"/>
    <w:rsid w:val="00956166"/>
    <w:rsid w:val="009608D0"/>
    <w:rsid w:val="00962054"/>
    <w:rsid w:val="00963927"/>
    <w:rsid w:val="0096404E"/>
    <w:rsid w:val="00964682"/>
    <w:rsid w:val="009671EA"/>
    <w:rsid w:val="0097112C"/>
    <w:rsid w:val="00973C07"/>
    <w:rsid w:val="0097538C"/>
    <w:rsid w:val="00977493"/>
    <w:rsid w:val="00991BEB"/>
    <w:rsid w:val="00992975"/>
    <w:rsid w:val="00992A12"/>
    <w:rsid w:val="00994054"/>
    <w:rsid w:val="009973DF"/>
    <w:rsid w:val="00997A82"/>
    <w:rsid w:val="009A0974"/>
    <w:rsid w:val="009B3EDB"/>
    <w:rsid w:val="009B6BB2"/>
    <w:rsid w:val="009C1012"/>
    <w:rsid w:val="009C323E"/>
    <w:rsid w:val="009C45A2"/>
    <w:rsid w:val="009C638A"/>
    <w:rsid w:val="009D6AD5"/>
    <w:rsid w:val="009E3461"/>
    <w:rsid w:val="009E3E90"/>
    <w:rsid w:val="009E7A10"/>
    <w:rsid w:val="009F136E"/>
    <w:rsid w:val="009F7EAC"/>
    <w:rsid w:val="00A02C88"/>
    <w:rsid w:val="00A03D01"/>
    <w:rsid w:val="00A06005"/>
    <w:rsid w:val="00A06726"/>
    <w:rsid w:val="00A079C0"/>
    <w:rsid w:val="00A10D64"/>
    <w:rsid w:val="00A11584"/>
    <w:rsid w:val="00A1701D"/>
    <w:rsid w:val="00A22CED"/>
    <w:rsid w:val="00A26180"/>
    <w:rsid w:val="00A325B4"/>
    <w:rsid w:val="00A35505"/>
    <w:rsid w:val="00A36938"/>
    <w:rsid w:val="00A36C6A"/>
    <w:rsid w:val="00A40098"/>
    <w:rsid w:val="00A4309A"/>
    <w:rsid w:val="00A528D9"/>
    <w:rsid w:val="00A55E69"/>
    <w:rsid w:val="00A56DA5"/>
    <w:rsid w:val="00A601D8"/>
    <w:rsid w:val="00A61908"/>
    <w:rsid w:val="00A65088"/>
    <w:rsid w:val="00A67D35"/>
    <w:rsid w:val="00A70505"/>
    <w:rsid w:val="00A710ED"/>
    <w:rsid w:val="00A7203E"/>
    <w:rsid w:val="00A82AC2"/>
    <w:rsid w:val="00A84B2B"/>
    <w:rsid w:val="00A8551F"/>
    <w:rsid w:val="00A9144B"/>
    <w:rsid w:val="00A91B31"/>
    <w:rsid w:val="00A92F4F"/>
    <w:rsid w:val="00A9407E"/>
    <w:rsid w:val="00A95584"/>
    <w:rsid w:val="00A9625E"/>
    <w:rsid w:val="00A9749F"/>
    <w:rsid w:val="00AA002D"/>
    <w:rsid w:val="00AA1B17"/>
    <w:rsid w:val="00AA1DB9"/>
    <w:rsid w:val="00AA4F06"/>
    <w:rsid w:val="00AA6ACB"/>
    <w:rsid w:val="00AB0C5A"/>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7689"/>
    <w:rsid w:val="00B20E88"/>
    <w:rsid w:val="00B21D9D"/>
    <w:rsid w:val="00B3544D"/>
    <w:rsid w:val="00B374C6"/>
    <w:rsid w:val="00B4500E"/>
    <w:rsid w:val="00B476AD"/>
    <w:rsid w:val="00B510B7"/>
    <w:rsid w:val="00B5217E"/>
    <w:rsid w:val="00B55601"/>
    <w:rsid w:val="00B56D8B"/>
    <w:rsid w:val="00B64125"/>
    <w:rsid w:val="00B658A8"/>
    <w:rsid w:val="00B74CE0"/>
    <w:rsid w:val="00B76701"/>
    <w:rsid w:val="00B76B99"/>
    <w:rsid w:val="00B843F1"/>
    <w:rsid w:val="00B85593"/>
    <w:rsid w:val="00B94486"/>
    <w:rsid w:val="00B96AD3"/>
    <w:rsid w:val="00B96DF4"/>
    <w:rsid w:val="00B97D0D"/>
    <w:rsid w:val="00B97F45"/>
    <w:rsid w:val="00BA36D4"/>
    <w:rsid w:val="00BA68D9"/>
    <w:rsid w:val="00BA6A0B"/>
    <w:rsid w:val="00BA720D"/>
    <w:rsid w:val="00BB16BE"/>
    <w:rsid w:val="00BB6C23"/>
    <w:rsid w:val="00BC4C8D"/>
    <w:rsid w:val="00BC5301"/>
    <w:rsid w:val="00BD1602"/>
    <w:rsid w:val="00BD5E46"/>
    <w:rsid w:val="00BE0D8C"/>
    <w:rsid w:val="00BE56F7"/>
    <w:rsid w:val="00BE7969"/>
    <w:rsid w:val="00BF3799"/>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437"/>
    <w:rsid w:val="00C54A26"/>
    <w:rsid w:val="00C63212"/>
    <w:rsid w:val="00C64EFC"/>
    <w:rsid w:val="00C75488"/>
    <w:rsid w:val="00C77D48"/>
    <w:rsid w:val="00C8099E"/>
    <w:rsid w:val="00C85083"/>
    <w:rsid w:val="00C91ACD"/>
    <w:rsid w:val="00C931A2"/>
    <w:rsid w:val="00C94578"/>
    <w:rsid w:val="00CA1EB9"/>
    <w:rsid w:val="00CA535D"/>
    <w:rsid w:val="00CB73FD"/>
    <w:rsid w:val="00CC06C6"/>
    <w:rsid w:val="00CC14E7"/>
    <w:rsid w:val="00CC211F"/>
    <w:rsid w:val="00CC48A7"/>
    <w:rsid w:val="00CC4F5C"/>
    <w:rsid w:val="00CC702E"/>
    <w:rsid w:val="00CD11F1"/>
    <w:rsid w:val="00CD1FD2"/>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616E"/>
    <w:rsid w:val="00D0776E"/>
    <w:rsid w:val="00D1483E"/>
    <w:rsid w:val="00D1718B"/>
    <w:rsid w:val="00D22EA6"/>
    <w:rsid w:val="00D245A7"/>
    <w:rsid w:val="00D25F97"/>
    <w:rsid w:val="00D27D88"/>
    <w:rsid w:val="00D316A0"/>
    <w:rsid w:val="00D355A2"/>
    <w:rsid w:val="00D371A8"/>
    <w:rsid w:val="00D43479"/>
    <w:rsid w:val="00D446D4"/>
    <w:rsid w:val="00D44A1A"/>
    <w:rsid w:val="00D461DF"/>
    <w:rsid w:val="00D465F2"/>
    <w:rsid w:val="00D46D59"/>
    <w:rsid w:val="00D4710A"/>
    <w:rsid w:val="00D52A48"/>
    <w:rsid w:val="00D5457A"/>
    <w:rsid w:val="00D57D59"/>
    <w:rsid w:val="00D60567"/>
    <w:rsid w:val="00D62E03"/>
    <w:rsid w:val="00D644ED"/>
    <w:rsid w:val="00D66D44"/>
    <w:rsid w:val="00D7116C"/>
    <w:rsid w:val="00D80A6A"/>
    <w:rsid w:val="00D80B51"/>
    <w:rsid w:val="00D843A0"/>
    <w:rsid w:val="00D866B6"/>
    <w:rsid w:val="00D95391"/>
    <w:rsid w:val="00D97B9A"/>
    <w:rsid w:val="00DA233F"/>
    <w:rsid w:val="00DA5CB2"/>
    <w:rsid w:val="00DA6C29"/>
    <w:rsid w:val="00DA7CA1"/>
    <w:rsid w:val="00DB26F5"/>
    <w:rsid w:val="00DC17E0"/>
    <w:rsid w:val="00DC69CF"/>
    <w:rsid w:val="00DC6E90"/>
    <w:rsid w:val="00DD2D4B"/>
    <w:rsid w:val="00DD7E59"/>
    <w:rsid w:val="00DE36E4"/>
    <w:rsid w:val="00DF7B7B"/>
    <w:rsid w:val="00E00064"/>
    <w:rsid w:val="00E0006B"/>
    <w:rsid w:val="00E00140"/>
    <w:rsid w:val="00E01A8A"/>
    <w:rsid w:val="00E01F66"/>
    <w:rsid w:val="00E03930"/>
    <w:rsid w:val="00E04293"/>
    <w:rsid w:val="00E059B3"/>
    <w:rsid w:val="00E111F2"/>
    <w:rsid w:val="00E13D2B"/>
    <w:rsid w:val="00E14B73"/>
    <w:rsid w:val="00E155DE"/>
    <w:rsid w:val="00E233E0"/>
    <w:rsid w:val="00E255D6"/>
    <w:rsid w:val="00E3120C"/>
    <w:rsid w:val="00E32CED"/>
    <w:rsid w:val="00E3787E"/>
    <w:rsid w:val="00E409A0"/>
    <w:rsid w:val="00E42C92"/>
    <w:rsid w:val="00E42F0F"/>
    <w:rsid w:val="00E46305"/>
    <w:rsid w:val="00E46D1F"/>
    <w:rsid w:val="00E5025E"/>
    <w:rsid w:val="00E539C2"/>
    <w:rsid w:val="00E53DA8"/>
    <w:rsid w:val="00E553C2"/>
    <w:rsid w:val="00E571C3"/>
    <w:rsid w:val="00E6301A"/>
    <w:rsid w:val="00E631B7"/>
    <w:rsid w:val="00E63719"/>
    <w:rsid w:val="00E64067"/>
    <w:rsid w:val="00E65A3D"/>
    <w:rsid w:val="00E7221E"/>
    <w:rsid w:val="00E74A57"/>
    <w:rsid w:val="00E80EB2"/>
    <w:rsid w:val="00E86685"/>
    <w:rsid w:val="00E95B59"/>
    <w:rsid w:val="00E9621B"/>
    <w:rsid w:val="00EA013B"/>
    <w:rsid w:val="00EA072B"/>
    <w:rsid w:val="00EA212C"/>
    <w:rsid w:val="00EA33F7"/>
    <w:rsid w:val="00EA42E5"/>
    <w:rsid w:val="00EB49F1"/>
    <w:rsid w:val="00EB6084"/>
    <w:rsid w:val="00EB67AD"/>
    <w:rsid w:val="00EC2DA3"/>
    <w:rsid w:val="00EC4738"/>
    <w:rsid w:val="00EC576E"/>
    <w:rsid w:val="00ED0659"/>
    <w:rsid w:val="00ED5510"/>
    <w:rsid w:val="00ED5654"/>
    <w:rsid w:val="00EE0DC6"/>
    <w:rsid w:val="00EE6A45"/>
    <w:rsid w:val="00EF2A43"/>
    <w:rsid w:val="00EF3481"/>
    <w:rsid w:val="00EF3FAA"/>
    <w:rsid w:val="00EF7E86"/>
    <w:rsid w:val="00F0145D"/>
    <w:rsid w:val="00F02C70"/>
    <w:rsid w:val="00F04130"/>
    <w:rsid w:val="00F07328"/>
    <w:rsid w:val="00F11669"/>
    <w:rsid w:val="00F1689D"/>
    <w:rsid w:val="00F175B3"/>
    <w:rsid w:val="00F1798E"/>
    <w:rsid w:val="00F2105D"/>
    <w:rsid w:val="00F21E95"/>
    <w:rsid w:val="00F23A6D"/>
    <w:rsid w:val="00F2427F"/>
    <w:rsid w:val="00F31887"/>
    <w:rsid w:val="00F32537"/>
    <w:rsid w:val="00F33DD9"/>
    <w:rsid w:val="00F4039B"/>
    <w:rsid w:val="00F41998"/>
    <w:rsid w:val="00F43E67"/>
    <w:rsid w:val="00F443E5"/>
    <w:rsid w:val="00F45AA6"/>
    <w:rsid w:val="00F45F5C"/>
    <w:rsid w:val="00F461D3"/>
    <w:rsid w:val="00F47AA5"/>
    <w:rsid w:val="00F54F29"/>
    <w:rsid w:val="00F563C4"/>
    <w:rsid w:val="00F708DF"/>
    <w:rsid w:val="00F75316"/>
    <w:rsid w:val="00F83D75"/>
    <w:rsid w:val="00F85126"/>
    <w:rsid w:val="00F864A8"/>
    <w:rsid w:val="00F86B30"/>
    <w:rsid w:val="00F92945"/>
    <w:rsid w:val="00F92E39"/>
    <w:rsid w:val="00F96136"/>
    <w:rsid w:val="00F973D7"/>
    <w:rsid w:val="00FA0620"/>
    <w:rsid w:val="00FA202C"/>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E7FBB"/>
    <w:rsid w:val="00FF1E5F"/>
    <w:rsid w:val="00FF2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semiHidden/>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semiHidden/>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 w:type="paragraph" w:styleId="FootnoteText">
    <w:name w:val="footnote text"/>
    <w:basedOn w:val="Normal"/>
    <w:link w:val="FootnoteTextChar"/>
    <w:uiPriority w:val="99"/>
    <w:semiHidden/>
    <w:unhideWhenUsed/>
    <w:rsid w:val="00A7203E"/>
    <w:pPr>
      <w:spacing w:line="240" w:lineRule="auto"/>
    </w:pPr>
    <w:rPr>
      <w:sz w:val="20"/>
      <w:szCs w:val="20"/>
    </w:rPr>
  </w:style>
  <w:style w:type="character" w:customStyle="1" w:styleId="FootnoteTextChar">
    <w:name w:val="Footnote Text Char"/>
    <w:basedOn w:val="DefaultParagraphFont"/>
    <w:link w:val="FootnoteText"/>
    <w:uiPriority w:val="99"/>
    <w:semiHidden/>
    <w:rsid w:val="00A7203E"/>
    <w:rPr>
      <w:sz w:val="20"/>
      <w:szCs w:val="20"/>
      <w:lang w:val="en-GB"/>
    </w:rPr>
  </w:style>
  <w:style w:type="character" w:styleId="FootnoteReference">
    <w:name w:val="footnote reference"/>
    <w:basedOn w:val="DefaultParagraphFont"/>
    <w:uiPriority w:val="99"/>
    <w:semiHidden/>
    <w:unhideWhenUsed/>
    <w:rsid w:val="00A7203E"/>
    <w:rPr>
      <w:vertAlign w:val="superscript"/>
    </w:rPr>
  </w:style>
  <w:style w:type="paragraph" w:styleId="Revision">
    <w:name w:val="Revision"/>
    <w:hidden/>
    <w:uiPriority w:val="99"/>
    <w:semiHidden/>
    <w:rsid w:val="00F461D3"/>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620157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de.sennheiser.com/mke-400-mobile-kit" TargetMode="External"/><Relationship Id="rId18" Type="http://schemas.openxmlformats.org/officeDocument/2006/relationships/image" Target="media/image5.jpg"/><Relationship Id="rId26" Type="http://schemas.openxmlformats.org/officeDocument/2006/relationships/hyperlink" Target="https://en-de.sennheiser.com/hd-300-pro" TargetMode="External"/><Relationship Id="rId3" Type="http://schemas.openxmlformats.org/officeDocument/2006/relationships/styles" Target="styles.xml"/><Relationship Id="rId21" Type="http://schemas.openxmlformats.org/officeDocument/2006/relationships/hyperlink" Target="https://en-de.sennheiser.com/hd25"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n-de.sennheiser.com/mke-400" TargetMode="External"/><Relationship Id="rId17" Type="http://schemas.openxmlformats.org/officeDocument/2006/relationships/hyperlink" Target="https://en-de.sennheiser.com/xs-lav-usb-c" TargetMode="External"/><Relationship Id="rId25" Type="http://schemas.openxmlformats.org/officeDocument/2006/relationships/image" Target="media/image7.jp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en-de.sennheiser.com/xs-lav-usb-c-mobile-kit"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de.sennheiser.com/mke-200-mobile-kit" TargetMode="External"/><Relationship Id="rId24" Type="http://schemas.openxmlformats.org/officeDocument/2006/relationships/hyperlink" Target="https://en-de.sennheiser.com/hd-280-pro" TargetMode="External"/><Relationship Id="rId32" Type="http://schemas.openxmlformats.org/officeDocument/2006/relationships/hyperlink" Target="http://www.sennheiser-hearing.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de.sennheiser.com/camera-microphone-dslr-shotgun-video-mke-600" TargetMode="External"/><Relationship Id="rId23" Type="http://schemas.openxmlformats.org/officeDocument/2006/relationships/hyperlink" Target="https://en-de.sennheiser.com/hd-25-light" TargetMode="External"/><Relationship Id="rId28" Type="http://schemas.openxmlformats.org/officeDocument/2006/relationships/hyperlink" Target="https://www.dear-reality.com/products/dearvr-mix"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en-de.sennheiser.com/xs-lav-mobile" TargetMode="External"/><Relationship Id="rId31"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hyperlink" Target="https://en-de.sennheiser.com/mke-200" TargetMode="External"/><Relationship Id="rId14" Type="http://schemas.openxmlformats.org/officeDocument/2006/relationships/image" Target="media/image3.jpg"/><Relationship Id="rId22" Type="http://schemas.openxmlformats.org/officeDocument/2006/relationships/image" Target="media/image6.jpg"/><Relationship Id="rId27" Type="http://schemas.openxmlformats.org/officeDocument/2006/relationships/image" Target="media/image8.jpg"/><Relationship Id="rId30" Type="http://schemas.openxmlformats.org/officeDocument/2006/relationships/hyperlink" Target="https://sennheiser-brandzone.com/share/TyZ9UeNV9mBRzzasbLEg"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1708</Words>
  <Characters>9736</Characters>
  <Application>Microsoft Office Word</Application>
  <DocSecurity>0</DocSecurity>
  <Lines>81</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43</cp:revision>
  <cp:lastPrinted>2022-04-25T12:43:00Z</cp:lastPrinted>
  <dcterms:created xsi:type="dcterms:W3CDTF">2022-04-13T07:06:00Z</dcterms:created>
  <dcterms:modified xsi:type="dcterms:W3CDTF">2022-04-25T12:43:00Z</dcterms:modified>
</cp:coreProperties>
</file>